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9BD0" w14:textId="1CF20FA4" w:rsidR="00F90772" w:rsidRDefault="00F5798E" w:rsidP="00B72FC0">
      <w:pPr>
        <w:pStyle w:val="PlainText"/>
        <w:rPr>
          <w:rFonts w:ascii="Gill Sans MT" w:hAnsi="Gill Sans MT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46F214C5" wp14:editId="7BD90750">
            <wp:simplePos x="0" y="0"/>
            <wp:positionH relativeFrom="column">
              <wp:posOffset>-12369</wp:posOffset>
            </wp:positionH>
            <wp:positionV relativeFrom="paragraph">
              <wp:posOffset>-247953</wp:posOffset>
            </wp:positionV>
            <wp:extent cx="1723523" cy="771277"/>
            <wp:effectExtent l="0" t="0" r="0" b="0"/>
            <wp:wrapNone/>
            <wp:docPr id="6" name="Picture 6" descr=":IUSB.V.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IUSB.V.CMYK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23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F5AC5" w14:textId="77777777" w:rsidR="00F90772" w:rsidRPr="00BD317E" w:rsidRDefault="00F90772" w:rsidP="00F90772">
      <w:pPr>
        <w:ind w:left="720" w:firstLine="720"/>
        <w:jc w:val="right"/>
        <w:rPr>
          <w:rFonts w:ascii="Copperplate Gothic Bold" w:hAnsi="Copperplate Gothic Bold" w:cs="Imprint MT Shadow"/>
          <w:b/>
          <w:bCs/>
          <w:sz w:val="32"/>
          <w:szCs w:val="32"/>
        </w:rPr>
      </w:pPr>
      <w:r w:rsidRPr="00BD317E">
        <w:rPr>
          <w:rFonts w:ascii="Copperplate Gothic Bold" w:hAnsi="Copperplate Gothic Bold" w:cs="Imprint MT Shadow"/>
          <w:b/>
          <w:bCs/>
          <w:sz w:val="32"/>
          <w:szCs w:val="32"/>
        </w:rPr>
        <w:t>Financial Aid Notification Supplement</w:t>
      </w:r>
    </w:p>
    <w:p w14:paraId="196A1A1A" w14:textId="77777777" w:rsidR="00F90772" w:rsidRPr="00E66263" w:rsidRDefault="00F90772" w:rsidP="00F90772">
      <w:pPr>
        <w:jc w:val="right"/>
        <w:rPr>
          <w:rFonts w:ascii="Copperplate Gothic Bold" w:hAnsi="Copperplate Gothic Bold" w:cs="Imprint MT Shadow"/>
          <w:b/>
          <w:bCs/>
          <w:sz w:val="16"/>
          <w:szCs w:val="16"/>
        </w:rPr>
      </w:pPr>
    </w:p>
    <w:p w14:paraId="16780574" w14:textId="2DE9E847" w:rsidR="00F90772" w:rsidRPr="00E66263" w:rsidRDefault="00F90772" w:rsidP="00F90772">
      <w:pPr>
        <w:ind w:left="6480" w:firstLine="720"/>
        <w:jc w:val="center"/>
        <w:rPr>
          <w:rFonts w:ascii="Copperplate Gothic Bold" w:hAnsi="Copperplate Gothic Bold" w:cs="Imprint MT Shadow"/>
          <w:b/>
          <w:bCs/>
          <w:sz w:val="16"/>
          <w:szCs w:val="16"/>
        </w:rPr>
      </w:pPr>
      <w:r>
        <w:rPr>
          <w:rFonts w:ascii="Copperplate Gothic Bold" w:hAnsi="Copperplate Gothic Bold" w:cs="Imprint MT Shadow"/>
          <w:b/>
          <w:bCs/>
          <w:sz w:val="32"/>
          <w:szCs w:val="32"/>
        </w:rPr>
        <w:t xml:space="preserve">Summer </w:t>
      </w:r>
      <w:r w:rsidR="00CE733E">
        <w:rPr>
          <w:rFonts w:ascii="Copperplate Gothic Bold" w:hAnsi="Copperplate Gothic Bold" w:cs="Imprint MT Shadow"/>
          <w:b/>
          <w:bCs/>
          <w:sz w:val="32"/>
          <w:szCs w:val="32"/>
        </w:rPr>
        <w:t>202</w:t>
      </w:r>
      <w:r w:rsidR="00FA6D5E">
        <w:rPr>
          <w:rFonts w:ascii="Copperplate Gothic Bold" w:hAnsi="Copperplate Gothic Bold" w:cs="Imprint MT Shadow"/>
          <w:b/>
          <w:bCs/>
          <w:sz w:val="32"/>
          <w:szCs w:val="32"/>
        </w:rPr>
        <w:t>2</w:t>
      </w:r>
    </w:p>
    <w:p w14:paraId="1575FADA" w14:textId="77777777" w:rsidR="00E66263" w:rsidRPr="004503F4" w:rsidRDefault="00E66263" w:rsidP="00F90772">
      <w:pPr>
        <w:ind w:left="6480" w:firstLine="720"/>
        <w:jc w:val="center"/>
        <w:rPr>
          <w:rFonts w:ascii="Gill Sans MT" w:hAnsi="Gill Sans MT" w:cstheme="minorHAnsi"/>
          <w:sz w:val="16"/>
          <w:szCs w:val="16"/>
        </w:rPr>
      </w:pPr>
      <w:r w:rsidRPr="00E66263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430E8" wp14:editId="7E94FA43">
                <wp:simplePos x="0" y="0"/>
                <wp:positionH relativeFrom="column">
                  <wp:posOffset>12065</wp:posOffset>
                </wp:positionH>
                <wp:positionV relativeFrom="paragraph">
                  <wp:posOffset>59055</wp:posOffset>
                </wp:positionV>
                <wp:extent cx="6667500" cy="15240"/>
                <wp:effectExtent l="19050" t="19050" r="19050" b="228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1524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77127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65pt" to="525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" strokeweight="2.25pt">
                <v:stroke dashstyle="1 1" endcap="round"/>
              </v:line>
            </w:pict>
          </mc:Fallback>
        </mc:AlternateContent>
      </w:r>
    </w:p>
    <w:p w14:paraId="6A252A26" w14:textId="77777777" w:rsidR="00F90772" w:rsidRPr="004503F4" w:rsidRDefault="00F90772" w:rsidP="00F90772">
      <w:pPr>
        <w:rPr>
          <w:rFonts w:ascii="Gill Sans MT" w:hAnsi="Gill Sans MT" w:cstheme="minorHAnsi"/>
          <w:sz w:val="20"/>
          <w:szCs w:val="20"/>
        </w:rPr>
      </w:pPr>
      <w:r w:rsidRPr="004503F4">
        <w:rPr>
          <w:rFonts w:ascii="Gill Sans MT" w:hAnsi="Gill Sans MT" w:cstheme="minorHAnsi"/>
          <w:sz w:val="20"/>
          <w:szCs w:val="20"/>
        </w:rPr>
        <w:t xml:space="preserve">Office of Financial Aid and Scholarships </w:t>
      </w:r>
      <w:r w:rsidRPr="004503F4">
        <w:rPr>
          <w:rFonts w:ascii="Arial" w:hAnsi="Arial" w:cs="Arial"/>
          <w:sz w:val="20"/>
          <w:szCs w:val="20"/>
        </w:rPr>
        <w:t>▪</w:t>
      </w:r>
      <w:r w:rsidRPr="004503F4">
        <w:rPr>
          <w:rFonts w:ascii="Gill Sans MT" w:hAnsi="Gill Sans MT" w:cstheme="minorHAnsi"/>
          <w:sz w:val="20"/>
          <w:szCs w:val="20"/>
        </w:rPr>
        <w:t xml:space="preserve"> Indiana University South Bend </w:t>
      </w:r>
      <w:r w:rsidRPr="004503F4">
        <w:rPr>
          <w:rFonts w:ascii="Arial" w:hAnsi="Arial" w:cs="Arial"/>
          <w:sz w:val="20"/>
          <w:szCs w:val="20"/>
        </w:rPr>
        <w:t>▪</w:t>
      </w:r>
      <w:r w:rsidRPr="004503F4">
        <w:rPr>
          <w:rFonts w:ascii="Gill Sans MT" w:hAnsi="Gill Sans MT" w:cstheme="minorHAnsi"/>
          <w:sz w:val="20"/>
          <w:szCs w:val="20"/>
        </w:rPr>
        <w:t xml:space="preserve"> P.O. Box 7111 </w:t>
      </w:r>
      <w:r w:rsidRPr="004503F4">
        <w:rPr>
          <w:rFonts w:ascii="Arial" w:hAnsi="Arial" w:cs="Arial"/>
          <w:sz w:val="20"/>
          <w:szCs w:val="20"/>
        </w:rPr>
        <w:t>▪</w:t>
      </w:r>
      <w:r w:rsidRPr="004503F4">
        <w:rPr>
          <w:rFonts w:ascii="Gill Sans MT" w:hAnsi="Gill Sans MT" w:cstheme="minorHAnsi"/>
          <w:sz w:val="20"/>
          <w:szCs w:val="20"/>
        </w:rPr>
        <w:t xml:space="preserve"> South Bend, IN 46634-7111</w:t>
      </w:r>
    </w:p>
    <w:p w14:paraId="2ECEF369" w14:textId="18AC02CA" w:rsidR="00F90772" w:rsidRDefault="00F90772" w:rsidP="00F90772">
      <w:pPr>
        <w:jc w:val="center"/>
        <w:rPr>
          <w:rFonts w:ascii="Gill Sans MT" w:hAnsi="Gill Sans MT" w:cstheme="minorHAnsi"/>
          <w:sz w:val="18"/>
          <w:szCs w:val="18"/>
        </w:rPr>
      </w:pPr>
      <w:r w:rsidRPr="004503F4">
        <w:rPr>
          <w:rFonts w:ascii="Gill Sans MT" w:hAnsi="Gill Sans MT" w:cstheme="minorHAnsi"/>
          <w:sz w:val="18"/>
          <w:szCs w:val="18"/>
        </w:rPr>
        <w:t>Phone: (574)</w:t>
      </w:r>
      <w:r w:rsidR="00F5798E">
        <w:rPr>
          <w:rFonts w:ascii="Gill Sans MT" w:hAnsi="Gill Sans MT" w:cstheme="minorHAnsi"/>
          <w:sz w:val="18"/>
          <w:szCs w:val="18"/>
        </w:rPr>
        <w:t xml:space="preserve"> </w:t>
      </w:r>
      <w:r w:rsidRPr="004503F4">
        <w:rPr>
          <w:rFonts w:ascii="Gill Sans MT" w:hAnsi="Gill Sans MT" w:cstheme="minorHAnsi"/>
          <w:sz w:val="18"/>
          <w:szCs w:val="18"/>
        </w:rPr>
        <w:t>520-4357    Fax: (574) 520-5561   Email: sbfinaid@iusb.edu   Website: financialaid.iusb.edu</w:t>
      </w:r>
    </w:p>
    <w:p w14:paraId="19F3D028" w14:textId="77777777" w:rsidR="001052C7" w:rsidRPr="004503F4" w:rsidRDefault="001052C7" w:rsidP="00F90772">
      <w:pPr>
        <w:jc w:val="center"/>
        <w:rPr>
          <w:rFonts w:ascii="Gill Sans MT" w:hAnsi="Gill Sans MT" w:cstheme="minorHAnsi"/>
          <w:sz w:val="18"/>
          <w:szCs w:val="18"/>
        </w:rPr>
      </w:pPr>
    </w:p>
    <w:p w14:paraId="545CC36F" w14:textId="1B9690F6" w:rsidR="00F90772" w:rsidRDefault="00F90772" w:rsidP="00B72FC0">
      <w:pPr>
        <w:pStyle w:val="PlainText"/>
        <w:rPr>
          <w:rFonts w:ascii="Gill Sans MT" w:hAnsi="Gill Sans MT" w:cs="Times New Roman"/>
          <w:b/>
        </w:rPr>
      </w:pPr>
    </w:p>
    <w:p w14:paraId="7A43DC0B" w14:textId="4942DDD0" w:rsidR="001052C7" w:rsidRPr="001052C7" w:rsidRDefault="001052C7" w:rsidP="00B72FC0">
      <w:pPr>
        <w:pStyle w:val="PlainText"/>
        <w:rPr>
          <w:rFonts w:ascii="Gill Sans MT" w:hAnsi="Gill Sans MT" w:cs="Calibri"/>
          <w:b/>
          <w:sz w:val="24"/>
          <w:szCs w:val="24"/>
        </w:rPr>
      </w:pPr>
      <w:r w:rsidRPr="001052C7">
        <w:rPr>
          <w:rFonts w:ascii="Gill Sans MT" w:hAnsi="Gill Sans MT" w:cs="Calibri"/>
          <w:sz w:val="24"/>
          <w:szCs w:val="24"/>
        </w:rPr>
        <w:t xml:space="preserve">Only courses that apply to your degree are eligible for financial aid. </w:t>
      </w:r>
    </w:p>
    <w:p w14:paraId="59AD159D" w14:textId="77777777" w:rsidR="001052C7" w:rsidRDefault="001052C7" w:rsidP="00B72FC0">
      <w:pPr>
        <w:pStyle w:val="PlainText"/>
        <w:rPr>
          <w:rFonts w:ascii="Gill Sans MT" w:hAnsi="Gill Sans MT" w:cs="Times New Roman"/>
          <w:b/>
        </w:rPr>
      </w:pPr>
    </w:p>
    <w:p w14:paraId="05C24D53" w14:textId="77777777" w:rsidR="00350610" w:rsidRPr="00350610" w:rsidRDefault="00350610" w:rsidP="00350610">
      <w:pPr>
        <w:pStyle w:val="PlainText"/>
        <w:rPr>
          <w:rFonts w:ascii="Gill Sans MT" w:hAnsi="Gill Sans MT" w:cs="Times New Roman"/>
          <w:b/>
          <w:sz w:val="24"/>
          <w:szCs w:val="24"/>
          <w:u w:val="single"/>
        </w:rPr>
      </w:pPr>
      <w:r w:rsidRPr="00350610">
        <w:rPr>
          <w:rFonts w:ascii="Gill Sans MT" w:hAnsi="Gill Sans MT" w:cs="Times New Roman"/>
          <w:b/>
          <w:sz w:val="24"/>
          <w:szCs w:val="24"/>
          <w:u w:val="single"/>
        </w:rPr>
        <w:t>Types of Aid Available for Summer</w:t>
      </w:r>
    </w:p>
    <w:p w14:paraId="0A1D0E05" w14:textId="77777777" w:rsidR="00350610" w:rsidRPr="00FB0B1A" w:rsidRDefault="00350610" w:rsidP="00350610">
      <w:pPr>
        <w:pStyle w:val="PlainText"/>
        <w:rPr>
          <w:rFonts w:ascii="Gill Sans MT" w:hAnsi="Gill Sans MT" w:cs="Times New Roman"/>
          <w:sz w:val="16"/>
          <w:szCs w:val="16"/>
        </w:rPr>
      </w:pPr>
    </w:p>
    <w:p w14:paraId="68AE7B34" w14:textId="264B0827" w:rsidR="00FA055D" w:rsidRPr="0036458F" w:rsidRDefault="00FA055D" w:rsidP="00F5798E">
      <w:pPr>
        <w:pStyle w:val="PlainText"/>
        <w:rPr>
          <w:rFonts w:ascii="Gill Sans MT" w:hAnsi="Gill Sans MT" w:cs="Times New Roman"/>
          <w:b/>
        </w:rPr>
      </w:pPr>
      <w:r w:rsidRPr="0036458F">
        <w:rPr>
          <w:rFonts w:ascii="Gill Sans MT" w:hAnsi="Gill Sans MT" w:cs="Times New Roman"/>
          <w:b/>
        </w:rPr>
        <w:t>Direct Loans</w:t>
      </w:r>
    </w:p>
    <w:p w14:paraId="69949761" w14:textId="197BDE97" w:rsidR="00053485" w:rsidRPr="00585FBF" w:rsidRDefault="00350610" w:rsidP="00053485">
      <w:pPr>
        <w:pStyle w:val="CommentText"/>
        <w:rPr>
          <w:rFonts w:ascii="Gill Sans MT" w:hAnsi="Gill Sans MT"/>
          <w:i/>
        </w:rPr>
      </w:pPr>
      <w:r w:rsidRPr="00054BC7">
        <w:rPr>
          <w:rFonts w:ascii="Gill Sans MT" w:hAnsi="Gill Sans MT"/>
        </w:rPr>
        <w:t xml:space="preserve">All students requesting summer aid will be evaluated for summer </w:t>
      </w:r>
      <w:r w:rsidR="00FA055D">
        <w:rPr>
          <w:rFonts w:ascii="Gill Sans MT" w:hAnsi="Gill Sans MT"/>
        </w:rPr>
        <w:t>Direct</w:t>
      </w:r>
      <w:r w:rsidRPr="00054BC7">
        <w:rPr>
          <w:rFonts w:ascii="Gill Sans MT" w:hAnsi="Gill Sans MT"/>
        </w:rPr>
        <w:t xml:space="preserve"> </w:t>
      </w:r>
      <w:r w:rsidR="00250D3A">
        <w:rPr>
          <w:rFonts w:ascii="Gill Sans MT" w:hAnsi="Gill Sans MT"/>
        </w:rPr>
        <w:t>L</w:t>
      </w:r>
      <w:r w:rsidRPr="00054BC7">
        <w:rPr>
          <w:rFonts w:ascii="Gill Sans MT" w:hAnsi="Gill Sans MT"/>
        </w:rPr>
        <w:t xml:space="preserve">oan eligibility. </w:t>
      </w:r>
      <w:r w:rsidR="00FB0B1A" w:rsidRPr="00054BC7">
        <w:rPr>
          <w:rFonts w:ascii="Gill Sans MT" w:hAnsi="Gill Sans MT"/>
        </w:rPr>
        <w:t>Students</w:t>
      </w:r>
      <w:r w:rsidRPr="00054BC7">
        <w:rPr>
          <w:rFonts w:ascii="Gill Sans MT" w:hAnsi="Gill Sans MT"/>
        </w:rPr>
        <w:t xml:space="preserve"> who received </w:t>
      </w:r>
      <w:r w:rsidR="00FA055D">
        <w:rPr>
          <w:rFonts w:ascii="Gill Sans MT" w:hAnsi="Gill Sans MT"/>
        </w:rPr>
        <w:t>Direct</w:t>
      </w:r>
      <w:r w:rsidRPr="00054BC7">
        <w:rPr>
          <w:rFonts w:ascii="Gill Sans MT" w:hAnsi="Gill Sans MT"/>
        </w:rPr>
        <w:t xml:space="preserve"> Loans up to their full annual eligibility during the academic year will not be eligible f</w:t>
      </w:r>
      <w:r w:rsidR="000C314F">
        <w:rPr>
          <w:rFonts w:ascii="Gill Sans MT" w:hAnsi="Gill Sans MT"/>
        </w:rPr>
        <w:t xml:space="preserve">or </w:t>
      </w:r>
      <w:r w:rsidR="000859AA">
        <w:rPr>
          <w:rFonts w:ascii="Gill Sans MT" w:hAnsi="Gill Sans MT"/>
        </w:rPr>
        <w:t>Direct</w:t>
      </w:r>
      <w:r w:rsidR="000C314F">
        <w:rPr>
          <w:rFonts w:ascii="Gill Sans MT" w:hAnsi="Gill Sans MT"/>
        </w:rPr>
        <w:t xml:space="preserve"> Loans </w:t>
      </w:r>
      <w:r w:rsidR="00186E34">
        <w:rPr>
          <w:rFonts w:ascii="Gill Sans MT" w:hAnsi="Gill Sans MT"/>
        </w:rPr>
        <w:t>during</w:t>
      </w:r>
      <w:r w:rsidR="000C314F">
        <w:rPr>
          <w:rFonts w:ascii="Gill Sans MT" w:hAnsi="Gill Sans MT"/>
        </w:rPr>
        <w:t xml:space="preserve"> the summer.  </w:t>
      </w:r>
      <w:r w:rsidR="00F75EDF">
        <w:rPr>
          <w:rFonts w:ascii="Gill Sans MT" w:hAnsi="Gill Sans MT"/>
        </w:rPr>
        <w:t xml:space="preserve">Students </w:t>
      </w:r>
      <w:r w:rsidR="00FB0B1A">
        <w:rPr>
          <w:rFonts w:ascii="Gill Sans MT" w:hAnsi="Gill Sans MT"/>
        </w:rPr>
        <w:t>may review</w:t>
      </w:r>
      <w:r w:rsidR="00F75EDF">
        <w:rPr>
          <w:rFonts w:ascii="Gill Sans MT" w:hAnsi="Gill Sans MT"/>
        </w:rPr>
        <w:t xml:space="preserve"> their cumulative borrowing at </w:t>
      </w:r>
      <w:r w:rsidR="009E4852">
        <w:rPr>
          <w:rFonts w:ascii="Gill Sans MT" w:hAnsi="Gill Sans MT"/>
        </w:rPr>
        <w:t>studentaid.gov</w:t>
      </w:r>
      <w:r w:rsidR="00F75EDF">
        <w:rPr>
          <w:rFonts w:ascii="Gill Sans MT" w:hAnsi="Gill Sans MT"/>
        </w:rPr>
        <w:t>.</w:t>
      </w:r>
      <w:r w:rsidR="00250D3A">
        <w:rPr>
          <w:rFonts w:ascii="Gill Sans MT" w:hAnsi="Gill Sans MT"/>
        </w:rPr>
        <w:t xml:space="preserve">  </w:t>
      </w:r>
      <w:r w:rsidR="00FB0B1A">
        <w:rPr>
          <w:rFonts w:ascii="Gill Sans MT" w:hAnsi="Gill Sans MT"/>
        </w:rPr>
        <w:t>To receive a summer loan, s</w:t>
      </w:r>
      <w:r w:rsidR="00250D3A">
        <w:rPr>
          <w:rFonts w:ascii="Gill Sans MT" w:hAnsi="Gill Sans MT"/>
        </w:rPr>
        <w:t>tudents</w:t>
      </w:r>
      <w:r w:rsidR="00F5798E">
        <w:rPr>
          <w:rFonts w:ascii="Gill Sans MT" w:hAnsi="Gill Sans MT"/>
        </w:rPr>
        <w:t xml:space="preserve"> must be enrolled </w:t>
      </w:r>
      <w:r w:rsidR="00F5798E" w:rsidRPr="00946293">
        <w:rPr>
          <w:rFonts w:ascii="Gill Sans MT" w:hAnsi="Gill Sans MT"/>
          <w:b/>
        </w:rPr>
        <w:t>at least half-</w:t>
      </w:r>
      <w:r w:rsidR="00250D3A" w:rsidRPr="00946293">
        <w:rPr>
          <w:rFonts w:ascii="Gill Sans MT" w:hAnsi="Gill Sans MT"/>
          <w:b/>
        </w:rPr>
        <w:t>time</w:t>
      </w:r>
      <w:r w:rsidR="00F5798E" w:rsidRPr="00946293">
        <w:rPr>
          <w:rFonts w:ascii="Gill Sans MT" w:hAnsi="Gill Sans MT"/>
          <w:b/>
        </w:rPr>
        <w:t xml:space="preserve"> (six</w:t>
      </w:r>
      <w:r w:rsidR="0074532E" w:rsidRPr="00946293">
        <w:rPr>
          <w:rFonts w:ascii="Gill Sans MT" w:hAnsi="Gill Sans MT"/>
          <w:b/>
        </w:rPr>
        <w:t xml:space="preserve"> h</w:t>
      </w:r>
      <w:r w:rsidR="00E46D56" w:rsidRPr="00946293">
        <w:rPr>
          <w:rFonts w:ascii="Gill Sans MT" w:hAnsi="Gill Sans MT"/>
          <w:b/>
        </w:rPr>
        <w:t>our</w:t>
      </w:r>
      <w:r w:rsidR="00582537" w:rsidRPr="00946293">
        <w:rPr>
          <w:rFonts w:ascii="Gill Sans MT" w:hAnsi="Gill Sans MT"/>
          <w:b/>
        </w:rPr>
        <w:t>s</w:t>
      </w:r>
      <w:r w:rsidR="00E46D56" w:rsidRPr="00946293">
        <w:rPr>
          <w:rFonts w:ascii="Gill Sans MT" w:hAnsi="Gill Sans MT"/>
          <w:b/>
        </w:rPr>
        <w:t xml:space="preserve"> </w:t>
      </w:r>
      <w:r w:rsidR="00F5798E" w:rsidRPr="00946293">
        <w:rPr>
          <w:rFonts w:ascii="Gill Sans MT" w:hAnsi="Gill Sans MT"/>
          <w:b/>
        </w:rPr>
        <w:t>for undergraduate, four</w:t>
      </w:r>
      <w:r w:rsidR="00E46D56" w:rsidRPr="00946293">
        <w:rPr>
          <w:rFonts w:ascii="Gill Sans MT" w:hAnsi="Gill Sans MT"/>
          <w:b/>
        </w:rPr>
        <w:t xml:space="preserve"> hours </w:t>
      </w:r>
      <w:r w:rsidR="00F5798E" w:rsidRPr="00946293">
        <w:rPr>
          <w:rFonts w:ascii="Gill Sans MT" w:hAnsi="Gill Sans MT"/>
          <w:b/>
        </w:rPr>
        <w:t xml:space="preserve">for </w:t>
      </w:r>
      <w:r w:rsidR="0074532E" w:rsidRPr="00946293">
        <w:rPr>
          <w:rFonts w:ascii="Gill Sans MT" w:hAnsi="Gill Sans MT"/>
          <w:b/>
        </w:rPr>
        <w:t>graduate</w:t>
      </w:r>
      <w:r w:rsidR="0074532E">
        <w:rPr>
          <w:rFonts w:ascii="Gill Sans MT" w:hAnsi="Gill Sans MT"/>
        </w:rPr>
        <w:t xml:space="preserve">) </w:t>
      </w:r>
      <w:r w:rsidR="00250D3A">
        <w:rPr>
          <w:rFonts w:ascii="Gill Sans MT" w:hAnsi="Gill Sans MT"/>
        </w:rPr>
        <w:t>and</w:t>
      </w:r>
      <w:r w:rsidR="006F1C1E">
        <w:rPr>
          <w:rFonts w:ascii="Gill Sans MT" w:hAnsi="Gill Sans MT"/>
        </w:rPr>
        <w:t xml:space="preserve"> accept their loans via </w:t>
      </w:r>
      <w:proofErr w:type="spellStart"/>
      <w:r w:rsidR="006F1C1E">
        <w:rPr>
          <w:rFonts w:ascii="Gill Sans MT" w:hAnsi="Gill Sans MT"/>
        </w:rPr>
        <w:t>One</w:t>
      </w:r>
      <w:r w:rsidR="00F5798E">
        <w:rPr>
          <w:rFonts w:ascii="Gill Sans MT" w:hAnsi="Gill Sans MT"/>
        </w:rPr>
        <w:t>.IU</w:t>
      </w:r>
      <w:proofErr w:type="spellEnd"/>
      <w:r w:rsidR="00F5798E">
        <w:rPr>
          <w:rFonts w:ascii="Gill Sans MT" w:hAnsi="Gill Sans MT"/>
        </w:rPr>
        <w:t>.</w:t>
      </w:r>
      <w:r w:rsidR="00250D3A">
        <w:rPr>
          <w:rFonts w:ascii="Gill Sans MT" w:hAnsi="Gill Sans MT"/>
        </w:rPr>
        <w:t xml:space="preserve">  </w:t>
      </w:r>
      <w:r w:rsidR="00946293">
        <w:rPr>
          <w:rFonts w:ascii="Gill Sans MT" w:hAnsi="Gill Sans MT"/>
        </w:rPr>
        <w:t>Typically the</w:t>
      </w:r>
      <w:r w:rsidR="00053485" w:rsidRPr="00585FBF">
        <w:rPr>
          <w:rFonts w:ascii="Gill Sans MT" w:hAnsi="Gill Sans MT"/>
        </w:rPr>
        <w:t xml:space="preserve"> disbursement will be one week afte</w:t>
      </w:r>
      <w:r w:rsidR="008E7E1B" w:rsidRPr="00585FBF">
        <w:rPr>
          <w:rFonts w:ascii="Gill Sans MT" w:hAnsi="Gill Sans MT"/>
        </w:rPr>
        <w:t>r the start of classes</w:t>
      </w:r>
      <w:r w:rsidR="00053485" w:rsidRPr="00585FBF">
        <w:rPr>
          <w:rFonts w:ascii="Gill Sans MT" w:hAnsi="Gill Sans MT"/>
        </w:rPr>
        <w:t>.  Th</w:t>
      </w:r>
      <w:r w:rsidR="00F5798E">
        <w:rPr>
          <w:rFonts w:ascii="Gill Sans MT" w:hAnsi="Gill Sans MT"/>
        </w:rPr>
        <w:t>e summer term is defined as May–</w:t>
      </w:r>
      <w:r w:rsidR="00053485" w:rsidRPr="00585FBF">
        <w:rPr>
          <w:rFonts w:ascii="Gill Sans MT" w:hAnsi="Gill Sans MT"/>
        </w:rPr>
        <w:t>August.</w:t>
      </w:r>
    </w:p>
    <w:p w14:paraId="08B96830" w14:textId="1D847449" w:rsidR="00FA055D" w:rsidRPr="00585FBF" w:rsidRDefault="00FA055D" w:rsidP="00350610">
      <w:pPr>
        <w:pStyle w:val="PlainText"/>
        <w:jc w:val="both"/>
        <w:rPr>
          <w:rFonts w:ascii="Gill Sans MT" w:hAnsi="Gill Sans MT" w:cs="Times New Roman"/>
        </w:rPr>
      </w:pPr>
    </w:p>
    <w:p w14:paraId="339EBE6E" w14:textId="328E466F" w:rsidR="00902BB4" w:rsidRDefault="0036458F" w:rsidP="0036458F">
      <w:pPr>
        <w:pStyle w:val="PlainText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Before funds </w:t>
      </w:r>
      <w:r w:rsidR="00F5798E">
        <w:rPr>
          <w:rFonts w:ascii="Gill Sans MT" w:hAnsi="Gill Sans MT" w:cs="Times New Roman"/>
        </w:rPr>
        <w:t xml:space="preserve">can be applied </w:t>
      </w:r>
      <w:r>
        <w:rPr>
          <w:rFonts w:ascii="Gill Sans MT" w:hAnsi="Gill Sans MT" w:cs="Times New Roman"/>
        </w:rPr>
        <w:t xml:space="preserve">to </w:t>
      </w:r>
      <w:r w:rsidR="00585FBF">
        <w:rPr>
          <w:rFonts w:ascii="Gill Sans MT" w:hAnsi="Gill Sans MT" w:cs="Times New Roman"/>
        </w:rPr>
        <w:t>student accounts, borrowers must com</w:t>
      </w:r>
      <w:r>
        <w:rPr>
          <w:rFonts w:ascii="Gill Sans MT" w:hAnsi="Gill Sans MT" w:cs="Times New Roman"/>
        </w:rPr>
        <w:t xml:space="preserve">plete the following:  </w:t>
      </w:r>
    </w:p>
    <w:p w14:paraId="653AD2E2" w14:textId="47EADD94" w:rsidR="00902BB4" w:rsidRDefault="00F5798E" w:rsidP="00902BB4">
      <w:pPr>
        <w:pStyle w:val="PlainText"/>
        <w:numPr>
          <w:ilvl w:val="0"/>
          <w:numId w:val="10"/>
        </w:numPr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A</w:t>
      </w:r>
      <w:r w:rsidR="0036458F">
        <w:rPr>
          <w:rFonts w:ascii="Gill Sans MT" w:hAnsi="Gill Sans MT" w:cs="Times New Roman"/>
        </w:rPr>
        <w:t>ccept or reduce awards</w:t>
      </w:r>
    </w:p>
    <w:p w14:paraId="5D14641C" w14:textId="5855E3B0" w:rsidR="00902BB4" w:rsidRDefault="00F5798E" w:rsidP="00902BB4">
      <w:pPr>
        <w:pStyle w:val="PlainText"/>
        <w:numPr>
          <w:ilvl w:val="0"/>
          <w:numId w:val="10"/>
        </w:numPr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S</w:t>
      </w:r>
      <w:r w:rsidR="0036458F">
        <w:rPr>
          <w:rFonts w:ascii="Gill Sans MT" w:hAnsi="Gill Sans MT" w:cs="Times New Roman"/>
        </w:rPr>
        <w:t xml:space="preserve">ign the </w:t>
      </w:r>
      <w:r w:rsidR="00946293">
        <w:rPr>
          <w:rFonts w:ascii="Gill Sans MT" w:hAnsi="Gill Sans MT" w:cs="Times New Roman"/>
        </w:rPr>
        <w:t>M</w:t>
      </w:r>
      <w:r w:rsidR="00DB5076">
        <w:rPr>
          <w:rFonts w:ascii="Gill Sans MT" w:hAnsi="Gill Sans MT" w:cs="Times New Roman"/>
        </w:rPr>
        <w:t xml:space="preserve">aster </w:t>
      </w:r>
      <w:r w:rsidR="00946293">
        <w:rPr>
          <w:rFonts w:ascii="Gill Sans MT" w:hAnsi="Gill Sans MT" w:cs="Times New Roman"/>
        </w:rPr>
        <w:t>Promissory N</w:t>
      </w:r>
      <w:r w:rsidR="0036458F">
        <w:rPr>
          <w:rFonts w:ascii="Gill Sans MT" w:hAnsi="Gill Sans MT" w:cs="Times New Roman"/>
        </w:rPr>
        <w:t>ote(s)</w:t>
      </w:r>
    </w:p>
    <w:p w14:paraId="21DEDBF6" w14:textId="77777777" w:rsidR="00625C40" w:rsidRDefault="00946293" w:rsidP="00625C40">
      <w:pPr>
        <w:pStyle w:val="PlainText"/>
        <w:numPr>
          <w:ilvl w:val="0"/>
          <w:numId w:val="10"/>
        </w:numPr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C</w:t>
      </w:r>
      <w:r w:rsidR="0036458F">
        <w:rPr>
          <w:rFonts w:ascii="Gill Sans MT" w:hAnsi="Gill Sans MT" w:cs="Times New Roman"/>
        </w:rPr>
        <w:t xml:space="preserve">omplete </w:t>
      </w:r>
      <w:r w:rsidR="00DB5076">
        <w:rPr>
          <w:rFonts w:ascii="Gill Sans MT" w:hAnsi="Gill Sans MT" w:cs="Times New Roman"/>
        </w:rPr>
        <w:t>the required entrance counseling</w:t>
      </w:r>
    </w:p>
    <w:p w14:paraId="22627033" w14:textId="67AB0AEB" w:rsidR="00625C40" w:rsidRPr="00625C40" w:rsidRDefault="00625C40" w:rsidP="00625C40">
      <w:pPr>
        <w:pStyle w:val="PlainText"/>
        <w:numPr>
          <w:ilvl w:val="0"/>
          <w:numId w:val="10"/>
        </w:numPr>
        <w:jc w:val="both"/>
        <w:rPr>
          <w:rFonts w:ascii="Gill Sans MT" w:hAnsi="Gill Sans MT" w:cs="Times New Roman"/>
        </w:rPr>
      </w:pPr>
      <w:r w:rsidRPr="00625C40">
        <w:rPr>
          <w:rFonts w:ascii="Gill Sans MT" w:hAnsi="Gill Sans MT"/>
        </w:rPr>
        <w:t>Complete the “Informed Borrowing Confirmation” process at studentaid.gov once each award year for the 1</w:t>
      </w:r>
      <w:r w:rsidRPr="00625C40">
        <w:rPr>
          <w:rFonts w:ascii="Gill Sans MT" w:hAnsi="Gill Sans MT"/>
          <w:vertAlign w:val="superscript"/>
        </w:rPr>
        <w:t>st</w:t>
      </w:r>
      <w:r w:rsidR="00DB71A1">
        <w:rPr>
          <w:rFonts w:ascii="Gill Sans MT" w:hAnsi="Gill Sans MT"/>
        </w:rPr>
        <w:t xml:space="preserve"> loan received that award year</w:t>
      </w:r>
    </w:p>
    <w:p w14:paraId="23932696" w14:textId="77777777" w:rsidR="0036458F" w:rsidRDefault="0036458F" w:rsidP="0036458F">
      <w:pPr>
        <w:pStyle w:val="PlainText"/>
        <w:jc w:val="both"/>
        <w:rPr>
          <w:rFonts w:ascii="Gill Sans MT" w:hAnsi="Gill Sans MT" w:cs="Times New Roman"/>
        </w:rPr>
      </w:pPr>
    </w:p>
    <w:p w14:paraId="5F3C0FAC" w14:textId="1422CF9A" w:rsidR="0036458F" w:rsidRPr="00DB5076" w:rsidRDefault="0036458F" w:rsidP="0036458F">
      <w:pPr>
        <w:pStyle w:val="PlainText"/>
        <w:ind w:left="720"/>
        <w:jc w:val="both"/>
        <w:rPr>
          <w:rFonts w:ascii="Gill Sans MT" w:hAnsi="Gill Sans MT" w:cs="Times New Roman"/>
          <w:i/>
        </w:rPr>
      </w:pPr>
      <w:r w:rsidRPr="00FB0B1A">
        <w:rPr>
          <w:rFonts w:ascii="Gill Sans MT" w:hAnsi="Gill Sans MT" w:cs="Times New Roman"/>
          <w:i/>
        </w:rPr>
        <w:t xml:space="preserve">Note:  </w:t>
      </w:r>
      <w:r w:rsidR="00585FBF" w:rsidRPr="00DB5076">
        <w:rPr>
          <w:rFonts w:ascii="Gill Sans MT" w:hAnsi="Gill Sans MT" w:cs="Times New Roman"/>
          <w:i/>
        </w:rPr>
        <w:t xml:space="preserve">Students who </w:t>
      </w:r>
      <w:r w:rsidRPr="00DB5076">
        <w:rPr>
          <w:rFonts w:ascii="Gill Sans MT" w:hAnsi="Gill Sans MT" w:cs="Times New Roman"/>
          <w:i/>
        </w:rPr>
        <w:t>received a Federal Direct Subsidized or Unsubsidized Studen</w:t>
      </w:r>
      <w:r w:rsidR="00902BB4" w:rsidRPr="00DB5076">
        <w:rPr>
          <w:rFonts w:ascii="Gill Sans MT" w:hAnsi="Gill Sans MT" w:cs="Times New Roman"/>
          <w:i/>
        </w:rPr>
        <w:t>t Loan in the previous award year</w:t>
      </w:r>
      <w:r w:rsidRPr="00DB5076">
        <w:rPr>
          <w:rFonts w:ascii="Gill Sans MT" w:hAnsi="Gill Sans MT" w:cs="Times New Roman"/>
          <w:i/>
        </w:rPr>
        <w:t xml:space="preserve"> at </w:t>
      </w:r>
      <w:r w:rsidR="00DB5076" w:rsidRPr="00DB5076">
        <w:rPr>
          <w:rFonts w:ascii="Gill Sans MT" w:hAnsi="Gill Sans MT" w:cs="Times New Roman"/>
          <w:i/>
        </w:rPr>
        <w:t xml:space="preserve">Indiana University South Bend </w:t>
      </w:r>
      <w:r w:rsidRPr="00DB5076">
        <w:rPr>
          <w:rFonts w:ascii="Gill Sans MT" w:hAnsi="Gill Sans MT" w:cs="Times New Roman"/>
          <w:i/>
        </w:rPr>
        <w:t>do not need to complete a new promis</w:t>
      </w:r>
      <w:r w:rsidR="00DB5076" w:rsidRPr="00DB5076">
        <w:rPr>
          <w:rFonts w:ascii="Gill Sans MT" w:hAnsi="Gill Sans MT" w:cs="Times New Roman"/>
          <w:i/>
        </w:rPr>
        <w:t>sory note or entrance counseling.</w:t>
      </w:r>
    </w:p>
    <w:p w14:paraId="1E3228C1" w14:textId="77777777" w:rsidR="00350610" w:rsidRPr="00054BC7" w:rsidRDefault="00350610" w:rsidP="00350610">
      <w:pPr>
        <w:pStyle w:val="PlainText"/>
        <w:rPr>
          <w:rFonts w:ascii="Gill Sans MT" w:hAnsi="Gill Sans MT" w:cs="Times New Roman"/>
        </w:rPr>
      </w:pPr>
    </w:p>
    <w:p w14:paraId="055243D7" w14:textId="77777777" w:rsidR="00350610" w:rsidRPr="00054BC7" w:rsidRDefault="00350610" w:rsidP="00350610">
      <w:pPr>
        <w:pStyle w:val="PlainText"/>
        <w:rPr>
          <w:rFonts w:ascii="Gill Sans MT" w:hAnsi="Gill Sans MT" w:cs="Times New Roman"/>
          <w:b/>
        </w:rPr>
      </w:pPr>
      <w:r w:rsidRPr="00054BC7">
        <w:rPr>
          <w:rFonts w:ascii="Gill Sans MT" w:hAnsi="Gill Sans MT" w:cs="Times New Roman"/>
          <w:b/>
        </w:rPr>
        <w:t>Federal Pell Grant</w:t>
      </w:r>
    </w:p>
    <w:p w14:paraId="40014CC6" w14:textId="03E9A471" w:rsidR="00FA055D" w:rsidRDefault="006E528F" w:rsidP="00350610">
      <w:pPr>
        <w:pStyle w:val="PlainText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Students </w:t>
      </w:r>
      <w:r w:rsidR="00DB5076">
        <w:rPr>
          <w:rFonts w:ascii="Gill Sans MT" w:hAnsi="Gill Sans MT" w:cs="Times New Roman"/>
        </w:rPr>
        <w:t>are</w:t>
      </w:r>
      <w:r>
        <w:rPr>
          <w:rFonts w:ascii="Gill Sans MT" w:hAnsi="Gill Sans MT" w:cs="Times New Roman"/>
        </w:rPr>
        <w:t xml:space="preserve"> awarded </w:t>
      </w:r>
      <w:r w:rsidR="00DB5076">
        <w:rPr>
          <w:rFonts w:ascii="Gill Sans MT" w:hAnsi="Gill Sans MT" w:cs="Times New Roman"/>
        </w:rPr>
        <w:t>the</w:t>
      </w:r>
      <w:r>
        <w:rPr>
          <w:rFonts w:ascii="Gill Sans MT" w:hAnsi="Gill Sans MT" w:cs="Times New Roman"/>
        </w:rPr>
        <w:t xml:space="preserve"> Pell Grant based on eligibility and enrollment</w:t>
      </w:r>
      <w:r w:rsidR="00A62814">
        <w:rPr>
          <w:rFonts w:ascii="Gill Sans MT" w:hAnsi="Gill Sans MT" w:cs="Times New Roman"/>
        </w:rPr>
        <w:t xml:space="preserve"> </w:t>
      </w:r>
      <w:r w:rsidR="00A62814" w:rsidRPr="00A62814">
        <w:rPr>
          <w:rFonts w:ascii="Gill Sans MT" w:hAnsi="Gill Sans MT" w:cs="Times New Roman"/>
        </w:rPr>
        <w:t>as of the term census date</w:t>
      </w:r>
      <w:r w:rsidR="00A62814">
        <w:rPr>
          <w:rFonts w:ascii="Gill Sans MT" w:hAnsi="Gill Sans MT" w:cs="Times New Roman"/>
        </w:rPr>
        <w:t>.</w:t>
      </w:r>
    </w:p>
    <w:p w14:paraId="0CEB0E37" w14:textId="77777777" w:rsidR="00FA055D" w:rsidRDefault="00FA055D" w:rsidP="00350610">
      <w:pPr>
        <w:pStyle w:val="PlainText"/>
        <w:jc w:val="both"/>
        <w:rPr>
          <w:rFonts w:ascii="Gill Sans MT" w:hAnsi="Gill Sans MT" w:cs="Times New Roman"/>
        </w:rPr>
      </w:pPr>
    </w:p>
    <w:p w14:paraId="308D15FE" w14:textId="0AD9F33A" w:rsidR="00FA055D" w:rsidRDefault="00FA055D" w:rsidP="00350610">
      <w:pPr>
        <w:pStyle w:val="PlainText"/>
        <w:jc w:val="both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 xml:space="preserve">Federal Supplemental Educational Opportunity Grant </w:t>
      </w:r>
      <w:r w:rsidR="00DB5076">
        <w:rPr>
          <w:rFonts w:ascii="Gill Sans MT" w:hAnsi="Gill Sans MT" w:cs="Times New Roman"/>
          <w:b/>
        </w:rPr>
        <w:t>(SEOG)</w:t>
      </w:r>
    </w:p>
    <w:p w14:paraId="2F918C16" w14:textId="17639B2E" w:rsidR="00350610" w:rsidRPr="00054BC7" w:rsidRDefault="00DB5076" w:rsidP="00350610">
      <w:pPr>
        <w:pStyle w:val="PlainText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SEOG</w:t>
      </w:r>
      <w:r w:rsidR="00FA055D">
        <w:rPr>
          <w:rFonts w:ascii="Gill Sans MT" w:hAnsi="Gill Sans MT" w:cs="Times New Roman"/>
        </w:rPr>
        <w:t xml:space="preserve"> </w:t>
      </w:r>
      <w:r w:rsidR="0086398C">
        <w:rPr>
          <w:rFonts w:ascii="Gill Sans MT" w:hAnsi="Gill Sans MT" w:cs="Times New Roman"/>
        </w:rPr>
        <w:t xml:space="preserve">is </w:t>
      </w:r>
      <w:r w:rsidR="00FA055D">
        <w:rPr>
          <w:rFonts w:ascii="Gill Sans MT" w:hAnsi="Gill Sans MT" w:cs="Times New Roman"/>
        </w:rPr>
        <w:t>awarded based on the availability of funds.</w:t>
      </w:r>
    </w:p>
    <w:p w14:paraId="7DB80786" w14:textId="77777777" w:rsidR="00350610" w:rsidRPr="00054BC7" w:rsidRDefault="00350610" w:rsidP="00350610">
      <w:pPr>
        <w:pStyle w:val="PlainText"/>
        <w:rPr>
          <w:rFonts w:ascii="Gill Sans MT" w:hAnsi="Gill Sans MT" w:cs="Times New Roman"/>
        </w:rPr>
      </w:pPr>
    </w:p>
    <w:p w14:paraId="1805903A" w14:textId="77777777" w:rsidR="00350610" w:rsidRPr="00054BC7" w:rsidRDefault="00350610" w:rsidP="00350610">
      <w:pPr>
        <w:pStyle w:val="PlainText"/>
        <w:rPr>
          <w:rFonts w:ascii="Gill Sans MT" w:hAnsi="Gill Sans MT" w:cs="Times New Roman"/>
          <w:b/>
        </w:rPr>
      </w:pPr>
      <w:r w:rsidRPr="00054BC7">
        <w:rPr>
          <w:rFonts w:ascii="Gill Sans MT" w:hAnsi="Gill Sans MT" w:cs="Times New Roman"/>
          <w:b/>
        </w:rPr>
        <w:t>Summer Work Study</w:t>
      </w:r>
    </w:p>
    <w:p w14:paraId="287AADF4" w14:textId="0DBD44AE" w:rsidR="00350610" w:rsidRPr="00054BC7" w:rsidRDefault="0036458F" w:rsidP="00350610">
      <w:pPr>
        <w:pStyle w:val="PlainText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Students who have received work study in the previous academic year and who enroll for summer or who submit a summer request will be reviewed for summer eligibility; however, funding may be limited.  Students who do not plan to enroll for summer must submit a </w:t>
      </w:r>
      <w:r w:rsidR="00902BB4">
        <w:rPr>
          <w:rFonts w:ascii="Gill Sans MT" w:hAnsi="Gill Sans MT" w:cs="Times New Roman"/>
        </w:rPr>
        <w:t xml:space="preserve">written </w:t>
      </w:r>
      <w:r>
        <w:rPr>
          <w:rFonts w:ascii="Gill Sans MT" w:hAnsi="Gill Sans MT" w:cs="Times New Roman"/>
        </w:rPr>
        <w:t>request</w:t>
      </w:r>
      <w:r w:rsidR="00053485">
        <w:rPr>
          <w:rFonts w:ascii="Gill Sans MT" w:hAnsi="Gill Sans MT" w:cs="Times New Roman"/>
        </w:rPr>
        <w:t xml:space="preserve"> for work study consideration</w:t>
      </w:r>
      <w:r>
        <w:rPr>
          <w:rFonts w:ascii="Gill Sans MT" w:hAnsi="Gill Sans MT" w:cs="Times New Roman"/>
        </w:rPr>
        <w:t>.</w:t>
      </w:r>
    </w:p>
    <w:p w14:paraId="05703BEA" w14:textId="77777777" w:rsidR="00350610" w:rsidRPr="00054BC7" w:rsidRDefault="00350610" w:rsidP="00350610">
      <w:pPr>
        <w:pStyle w:val="PlainText"/>
        <w:rPr>
          <w:rFonts w:ascii="Gill Sans MT" w:hAnsi="Gill Sans MT" w:cs="Times New Roman"/>
        </w:rPr>
      </w:pPr>
    </w:p>
    <w:p w14:paraId="3DB7446B" w14:textId="77777777" w:rsidR="00350610" w:rsidRPr="00054BC7" w:rsidRDefault="00350610" w:rsidP="00350610">
      <w:pPr>
        <w:pStyle w:val="PlainText"/>
        <w:rPr>
          <w:rFonts w:ascii="Gill Sans MT" w:hAnsi="Gill Sans MT" w:cs="Times New Roman"/>
          <w:b/>
        </w:rPr>
      </w:pPr>
      <w:r w:rsidRPr="00054BC7">
        <w:rPr>
          <w:rFonts w:ascii="Gill Sans MT" w:hAnsi="Gill Sans MT" w:cs="Times New Roman"/>
          <w:b/>
        </w:rPr>
        <w:t>Summer Overseas Study</w:t>
      </w:r>
    </w:p>
    <w:p w14:paraId="5BE47331" w14:textId="77777777" w:rsidR="00902BB4" w:rsidRPr="00054BC7" w:rsidRDefault="00902BB4" w:rsidP="00902BB4">
      <w:pPr>
        <w:pStyle w:val="PlainText"/>
        <w:jc w:val="both"/>
        <w:rPr>
          <w:rFonts w:ascii="Gill Sans MT" w:hAnsi="Gill Sans MT" w:cs="Times New Roman"/>
        </w:rPr>
      </w:pPr>
      <w:r w:rsidRPr="00054BC7">
        <w:rPr>
          <w:rFonts w:ascii="Gill Sans MT" w:hAnsi="Gill Sans MT" w:cs="Times New Roman"/>
        </w:rPr>
        <w:t>Financial aid for Overseas Study programs follow</w:t>
      </w:r>
      <w:r>
        <w:rPr>
          <w:rFonts w:ascii="Gill Sans MT" w:hAnsi="Gill Sans MT" w:cs="Times New Roman"/>
        </w:rPr>
        <w:t>s</w:t>
      </w:r>
      <w:r w:rsidRPr="00054BC7">
        <w:rPr>
          <w:rFonts w:ascii="Gill Sans MT" w:hAnsi="Gill Sans MT" w:cs="Times New Roman"/>
        </w:rPr>
        <w:t xml:space="preserve"> the same eligibility requirements as outlined above.</w:t>
      </w:r>
    </w:p>
    <w:p w14:paraId="3AC8907E" w14:textId="73BEFAE9" w:rsidR="00350610" w:rsidRPr="00054BC7" w:rsidRDefault="00585FBF" w:rsidP="00350610">
      <w:pPr>
        <w:pStyle w:val="PlainText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Students </w:t>
      </w:r>
      <w:r w:rsidR="00186E34">
        <w:rPr>
          <w:rFonts w:ascii="Gill Sans MT" w:hAnsi="Gill Sans MT" w:cs="Times New Roman"/>
        </w:rPr>
        <w:t xml:space="preserve">planning to use </w:t>
      </w:r>
      <w:r w:rsidR="00350610" w:rsidRPr="00054BC7">
        <w:rPr>
          <w:rFonts w:ascii="Gill Sans MT" w:hAnsi="Gill Sans MT" w:cs="Times New Roman"/>
        </w:rPr>
        <w:t xml:space="preserve">summer aid to complete an overseas study program should discuss </w:t>
      </w:r>
      <w:r>
        <w:rPr>
          <w:rFonts w:ascii="Gill Sans MT" w:hAnsi="Gill Sans MT" w:cs="Times New Roman"/>
        </w:rPr>
        <w:t xml:space="preserve">their </w:t>
      </w:r>
      <w:r w:rsidR="00350610" w:rsidRPr="00054BC7">
        <w:rPr>
          <w:rFonts w:ascii="Gill Sans MT" w:hAnsi="Gill Sans MT" w:cs="Times New Roman"/>
        </w:rPr>
        <w:t xml:space="preserve">plans with the </w:t>
      </w:r>
      <w:r w:rsidR="001052C7">
        <w:rPr>
          <w:rFonts w:ascii="Gill Sans MT" w:hAnsi="Gill Sans MT" w:cs="Times New Roman"/>
        </w:rPr>
        <w:t>[</w:t>
      </w:r>
      <w:r w:rsidR="00350610" w:rsidRPr="00054BC7">
        <w:rPr>
          <w:rFonts w:ascii="Gill Sans MT" w:hAnsi="Gill Sans MT" w:cs="Times New Roman"/>
        </w:rPr>
        <w:t xml:space="preserve">Office </w:t>
      </w:r>
      <w:r w:rsidR="001052C7">
        <w:rPr>
          <w:rFonts w:ascii="Gill Sans MT" w:hAnsi="Gill Sans MT" w:cs="Times New Roman"/>
        </w:rPr>
        <w:t>of International Programs]</w:t>
      </w:r>
      <w:r w:rsidR="00350610" w:rsidRPr="00054BC7">
        <w:rPr>
          <w:rFonts w:ascii="Gill Sans MT" w:hAnsi="Gill Sans MT" w:cs="Times New Roman"/>
        </w:rPr>
        <w:t xml:space="preserve"> </w:t>
      </w:r>
      <w:r w:rsidR="00946293">
        <w:rPr>
          <w:rFonts w:ascii="Gill Sans MT" w:hAnsi="Gill Sans MT" w:cs="Times New Roman"/>
        </w:rPr>
        <w:t xml:space="preserve">at academics.iusb.edu/international-programs </w:t>
      </w:r>
      <w:r w:rsidR="001F43B1">
        <w:rPr>
          <w:rFonts w:ascii="Gill Sans MT" w:hAnsi="Gill Sans MT" w:cs="Times New Roman"/>
        </w:rPr>
        <w:t xml:space="preserve">or with the unit sponsoring the trip </w:t>
      </w:r>
      <w:r w:rsidR="00350610" w:rsidRPr="00054BC7">
        <w:rPr>
          <w:rFonts w:ascii="Gill Sans MT" w:hAnsi="Gill Sans MT" w:cs="Times New Roman"/>
        </w:rPr>
        <w:t xml:space="preserve">to </w:t>
      </w:r>
      <w:r w:rsidR="006E528F">
        <w:rPr>
          <w:rFonts w:ascii="Gill Sans MT" w:hAnsi="Gill Sans MT" w:cs="Times New Roman"/>
        </w:rPr>
        <w:t xml:space="preserve">verify </w:t>
      </w:r>
      <w:r w:rsidR="00F854E8">
        <w:rPr>
          <w:rFonts w:ascii="Gill Sans MT" w:hAnsi="Gill Sans MT" w:cs="Times New Roman"/>
        </w:rPr>
        <w:t>the program is aid-</w:t>
      </w:r>
      <w:r w:rsidR="00350610" w:rsidRPr="00054BC7">
        <w:rPr>
          <w:rFonts w:ascii="Gill Sans MT" w:hAnsi="Gill Sans MT" w:cs="Times New Roman"/>
        </w:rPr>
        <w:t>eligible.</w:t>
      </w:r>
    </w:p>
    <w:p w14:paraId="3B5C0086" w14:textId="77777777" w:rsidR="00350610" w:rsidRPr="00054BC7" w:rsidRDefault="00350610" w:rsidP="00350610">
      <w:pPr>
        <w:pStyle w:val="PlainText"/>
        <w:rPr>
          <w:rFonts w:ascii="Gill Sans MT" w:hAnsi="Gill Sans MT" w:cs="Times New Roman"/>
        </w:rPr>
      </w:pPr>
    </w:p>
    <w:p w14:paraId="601A5C53" w14:textId="77777777" w:rsidR="00350610" w:rsidRPr="00054BC7" w:rsidRDefault="00350610" w:rsidP="00350610">
      <w:pPr>
        <w:pStyle w:val="PlainText"/>
        <w:rPr>
          <w:rFonts w:ascii="Gill Sans MT" w:hAnsi="Gill Sans MT" w:cs="Times New Roman"/>
        </w:rPr>
      </w:pPr>
    </w:p>
    <w:p w14:paraId="6E54BFA8" w14:textId="168A5CEC" w:rsidR="00350610" w:rsidRPr="00054BC7" w:rsidRDefault="00846A71" w:rsidP="00350610">
      <w:pPr>
        <w:pStyle w:val="PlainText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Child of Disabled Veteran</w:t>
      </w:r>
      <w:r w:rsidR="00350610" w:rsidRPr="00054BC7">
        <w:rPr>
          <w:rFonts w:ascii="Gill Sans MT" w:hAnsi="Gill Sans MT" w:cs="Times New Roman"/>
          <w:b/>
        </w:rPr>
        <w:t xml:space="preserve"> or Public Safety Officer Supplemental Grant </w:t>
      </w:r>
    </w:p>
    <w:p w14:paraId="44497243" w14:textId="3AD0B29F" w:rsidR="00350610" w:rsidRPr="00054BC7" w:rsidRDefault="001F43B1" w:rsidP="00350610">
      <w:pPr>
        <w:pStyle w:val="PlainText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S</w:t>
      </w:r>
      <w:r w:rsidR="00AD2146">
        <w:rPr>
          <w:rFonts w:ascii="Gill Sans MT" w:hAnsi="Gill Sans MT" w:cs="Times New Roman"/>
        </w:rPr>
        <w:t xml:space="preserve">tudents who </w:t>
      </w:r>
      <w:r>
        <w:rPr>
          <w:rFonts w:ascii="Gill Sans MT" w:hAnsi="Gill Sans MT" w:cs="Times New Roman"/>
        </w:rPr>
        <w:t xml:space="preserve">are receiving a </w:t>
      </w:r>
      <w:r w:rsidR="00350610" w:rsidRPr="00054BC7">
        <w:rPr>
          <w:rFonts w:ascii="Gill Sans MT" w:hAnsi="Gill Sans MT" w:cs="Times New Roman"/>
        </w:rPr>
        <w:t>Child of Disabled Veteran or Public Saf</w:t>
      </w:r>
      <w:r w:rsidR="00F854E8">
        <w:rPr>
          <w:rFonts w:ascii="Gill Sans MT" w:hAnsi="Gill Sans MT" w:cs="Times New Roman"/>
        </w:rPr>
        <w:t>ety Officer “</w:t>
      </w:r>
      <w:r w:rsidR="00B10A62">
        <w:rPr>
          <w:rFonts w:ascii="Gill Sans MT" w:hAnsi="Gill Sans MT" w:cs="Times New Roman"/>
        </w:rPr>
        <w:t>C</w:t>
      </w:r>
      <w:r w:rsidR="00F854E8">
        <w:rPr>
          <w:rFonts w:ascii="Gill Sans MT" w:hAnsi="Gill Sans MT" w:cs="Times New Roman"/>
        </w:rPr>
        <w:t>VO”</w:t>
      </w:r>
      <w:r w:rsidR="00F75EDF">
        <w:rPr>
          <w:rFonts w:ascii="Gill Sans MT" w:hAnsi="Gill Sans MT" w:cs="Times New Roman"/>
        </w:rPr>
        <w:t xml:space="preserve"> </w:t>
      </w:r>
      <w:r>
        <w:rPr>
          <w:rFonts w:ascii="Gill Sans MT" w:hAnsi="Gill Sans MT" w:cs="Times New Roman"/>
        </w:rPr>
        <w:t xml:space="preserve">award must </w:t>
      </w:r>
      <w:r w:rsidR="00FA6D5E">
        <w:rPr>
          <w:rFonts w:ascii="Gill Sans MT" w:hAnsi="Gill Sans MT" w:cs="Times New Roman"/>
        </w:rPr>
        <w:t>have a 2021</w:t>
      </w:r>
      <w:r w:rsidR="00846A71">
        <w:rPr>
          <w:rFonts w:ascii="Gill Sans MT" w:hAnsi="Gill Sans MT" w:cs="Times New Roman"/>
        </w:rPr>
        <w:t>–</w:t>
      </w:r>
      <w:r w:rsidR="00FA6D5E">
        <w:rPr>
          <w:rFonts w:ascii="Gill Sans MT" w:hAnsi="Gill Sans MT" w:cs="Times New Roman"/>
        </w:rPr>
        <w:t>22</w:t>
      </w:r>
      <w:r w:rsidR="00053485">
        <w:rPr>
          <w:rFonts w:ascii="Gill Sans MT" w:hAnsi="Gill Sans MT" w:cs="Times New Roman"/>
        </w:rPr>
        <w:t xml:space="preserve"> </w:t>
      </w:r>
      <w:r w:rsidR="0070109D">
        <w:rPr>
          <w:rFonts w:ascii="Gill Sans MT" w:hAnsi="Gill Sans MT" w:cs="Times New Roman"/>
        </w:rPr>
        <w:t>FAFSA on file</w:t>
      </w:r>
      <w:r>
        <w:rPr>
          <w:rFonts w:ascii="Gill Sans MT" w:hAnsi="Gill Sans MT" w:cs="Times New Roman"/>
        </w:rPr>
        <w:t xml:space="preserve"> before </w:t>
      </w:r>
      <w:r w:rsidR="0070109D">
        <w:rPr>
          <w:rFonts w:ascii="Gill Sans MT" w:hAnsi="Gill Sans MT" w:cs="Times New Roman"/>
        </w:rPr>
        <w:t xml:space="preserve">the </w:t>
      </w:r>
      <w:r w:rsidR="001052C7">
        <w:rPr>
          <w:rFonts w:ascii="Gill Sans MT" w:hAnsi="Gill Sans MT" w:cs="Times New Roman"/>
        </w:rPr>
        <w:t>Office of Financial Aid and S</w:t>
      </w:r>
      <w:r w:rsidR="00F854E8">
        <w:rPr>
          <w:rFonts w:ascii="Gill Sans MT" w:hAnsi="Gill Sans MT" w:cs="Times New Roman"/>
        </w:rPr>
        <w:t>cholarships</w:t>
      </w:r>
      <w:r w:rsidR="00350610" w:rsidRPr="00054BC7">
        <w:rPr>
          <w:rFonts w:ascii="Gill Sans MT" w:hAnsi="Gill Sans MT" w:cs="Times New Roman"/>
        </w:rPr>
        <w:t xml:space="preserve"> </w:t>
      </w:r>
      <w:r>
        <w:rPr>
          <w:rFonts w:ascii="Gill Sans MT" w:hAnsi="Gill Sans MT" w:cs="Times New Roman"/>
        </w:rPr>
        <w:t xml:space="preserve">can </w:t>
      </w:r>
      <w:r w:rsidR="00350610" w:rsidRPr="00054BC7">
        <w:rPr>
          <w:rFonts w:ascii="Gill Sans MT" w:hAnsi="Gill Sans MT" w:cs="Times New Roman"/>
        </w:rPr>
        <w:t xml:space="preserve">apply this fee remission to </w:t>
      </w:r>
      <w:r w:rsidR="00AD2146">
        <w:rPr>
          <w:rFonts w:ascii="Gill Sans MT" w:hAnsi="Gill Sans MT" w:cs="Times New Roman"/>
        </w:rPr>
        <w:t>the</w:t>
      </w:r>
      <w:r w:rsidR="00350610" w:rsidRPr="00054BC7">
        <w:rPr>
          <w:rFonts w:ascii="Gill Sans MT" w:hAnsi="Gill Sans MT" w:cs="Times New Roman"/>
        </w:rPr>
        <w:t xml:space="preserve"> bursar account.</w:t>
      </w:r>
      <w:r w:rsidR="006E528F">
        <w:rPr>
          <w:rFonts w:ascii="Gill Sans MT" w:hAnsi="Gill Sans MT" w:cs="Times New Roman"/>
        </w:rPr>
        <w:t xml:space="preserve">  CVO only covers tuition</w:t>
      </w:r>
      <w:r w:rsidR="000859AA">
        <w:rPr>
          <w:rFonts w:ascii="Gill Sans MT" w:hAnsi="Gill Sans MT" w:cs="Times New Roman"/>
        </w:rPr>
        <w:t xml:space="preserve"> and mandatory fees.  Graduate students are reimbursed at the undergraduate rate.</w:t>
      </w:r>
    </w:p>
    <w:p w14:paraId="50B15346" w14:textId="77777777" w:rsidR="00350610" w:rsidRPr="00054BC7" w:rsidRDefault="00350610" w:rsidP="00350610">
      <w:pPr>
        <w:pStyle w:val="PlainText"/>
        <w:rPr>
          <w:rFonts w:ascii="Gill Sans MT" w:hAnsi="Gill Sans MT" w:cs="Times New Roman"/>
        </w:rPr>
      </w:pPr>
    </w:p>
    <w:p w14:paraId="3DD48397" w14:textId="77777777" w:rsidR="00350610" w:rsidRPr="00054BC7" w:rsidRDefault="00350610" w:rsidP="00350610">
      <w:pPr>
        <w:pStyle w:val="PlainText"/>
        <w:rPr>
          <w:rFonts w:ascii="Gill Sans MT" w:hAnsi="Gill Sans MT" w:cs="Times New Roman"/>
          <w:b/>
        </w:rPr>
      </w:pPr>
      <w:r w:rsidRPr="00054BC7">
        <w:rPr>
          <w:rFonts w:ascii="Gill Sans MT" w:hAnsi="Gill Sans MT" w:cs="Times New Roman"/>
          <w:b/>
        </w:rPr>
        <w:t>Summer Consortium Agreements</w:t>
      </w:r>
    </w:p>
    <w:p w14:paraId="1CC9058F" w14:textId="2AD2D598" w:rsidR="00350610" w:rsidRPr="00054BC7" w:rsidRDefault="00F854E8" w:rsidP="00350610">
      <w:pPr>
        <w:pStyle w:val="PlainText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IUSB</w:t>
      </w:r>
      <w:r w:rsidR="001F43B1">
        <w:rPr>
          <w:rFonts w:ascii="Gill Sans MT" w:hAnsi="Gill Sans MT" w:cs="Times New Roman"/>
        </w:rPr>
        <w:t xml:space="preserve"> s</w:t>
      </w:r>
      <w:r w:rsidR="00AD2146">
        <w:rPr>
          <w:rFonts w:ascii="Gill Sans MT" w:hAnsi="Gill Sans MT" w:cs="Times New Roman"/>
        </w:rPr>
        <w:t>tudent</w:t>
      </w:r>
      <w:r w:rsidR="001F43B1">
        <w:rPr>
          <w:rFonts w:ascii="Gill Sans MT" w:hAnsi="Gill Sans MT" w:cs="Times New Roman"/>
        </w:rPr>
        <w:t>s</w:t>
      </w:r>
      <w:r w:rsidR="00AD2146">
        <w:rPr>
          <w:rFonts w:ascii="Gill Sans MT" w:hAnsi="Gill Sans MT" w:cs="Times New Roman"/>
        </w:rPr>
        <w:t xml:space="preserve"> </w:t>
      </w:r>
      <w:r w:rsidR="00350610" w:rsidRPr="00054BC7">
        <w:rPr>
          <w:rFonts w:ascii="Gill Sans MT" w:hAnsi="Gill Sans MT" w:cs="Times New Roman"/>
        </w:rPr>
        <w:t xml:space="preserve">applying for summer aid to attend </w:t>
      </w:r>
      <w:r w:rsidR="00F879F2">
        <w:rPr>
          <w:rFonts w:ascii="Gill Sans MT" w:hAnsi="Gill Sans MT" w:cs="Times New Roman"/>
        </w:rPr>
        <w:t>another</w:t>
      </w:r>
      <w:r w:rsidR="00250D3A">
        <w:rPr>
          <w:rFonts w:ascii="Gill Sans MT" w:hAnsi="Gill Sans MT" w:cs="Times New Roman"/>
        </w:rPr>
        <w:t xml:space="preserve"> IU campus </w:t>
      </w:r>
      <w:r w:rsidR="00350610" w:rsidRPr="00054BC7">
        <w:rPr>
          <w:rFonts w:ascii="Gill Sans MT" w:hAnsi="Gill Sans MT" w:cs="Times New Roman"/>
        </w:rPr>
        <w:t>must have an approved consortium agreement on file in addition to meeting all other eligibility requirements.</w:t>
      </w:r>
      <w:r w:rsidR="001F2C5C">
        <w:rPr>
          <w:rFonts w:ascii="Gill Sans MT" w:hAnsi="Gill Sans MT" w:cs="Times New Roman"/>
        </w:rPr>
        <w:t xml:space="preserve">  The form is available on </w:t>
      </w:r>
      <w:r>
        <w:rPr>
          <w:rFonts w:ascii="Gill Sans MT" w:hAnsi="Gill Sans MT" w:cs="Times New Roman"/>
        </w:rPr>
        <w:t xml:space="preserve">the </w:t>
      </w:r>
      <w:r w:rsidR="00946293">
        <w:rPr>
          <w:rFonts w:ascii="Gill Sans MT" w:hAnsi="Gill Sans MT" w:cs="Times New Roman"/>
        </w:rPr>
        <w:t>Office of Financial Aid and S</w:t>
      </w:r>
      <w:r w:rsidR="001052C7">
        <w:rPr>
          <w:rFonts w:ascii="Gill Sans MT" w:hAnsi="Gill Sans MT" w:cs="Times New Roman"/>
        </w:rPr>
        <w:t>cholarships</w:t>
      </w:r>
      <w:r w:rsidR="001F2C5C">
        <w:rPr>
          <w:rFonts w:ascii="Gill Sans MT" w:hAnsi="Gill Sans MT" w:cs="Times New Roman"/>
        </w:rPr>
        <w:t xml:space="preserve"> website.</w:t>
      </w:r>
    </w:p>
    <w:p w14:paraId="66E70049" w14:textId="77777777" w:rsidR="00350610" w:rsidRPr="00054BC7" w:rsidRDefault="00350610" w:rsidP="00350610">
      <w:pPr>
        <w:pStyle w:val="PlainText"/>
        <w:jc w:val="both"/>
        <w:rPr>
          <w:rFonts w:ascii="Gill Sans MT" w:hAnsi="Gill Sans MT" w:cs="Times New Roman"/>
        </w:rPr>
      </w:pPr>
    </w:p>
    <w:p w14:paraId="14C5B7F4" w14:textId="77777777" w:rsidR="006F1C1E" w:rsidRDefault="006F1C1E" w:rsidP="008D662F">
      <w:pPr>
        <w:pStyle w:val="PlainText"/>
        <w:jc w:val="both"/>
        <w:rPr>
          <w:rFonts w:ascii="Gill Sans MT" w:hAnsi="Gill Sans MT" w:cs="Times New Roman"/>
        </w:rPr>
      </w:pPr>
    </w:p>
    <w:p w14:paraId="002EC99C" w14:textId="09C1DB75" w:rsidR="008D662F" w:rsidRDefault="00F854E8" w:rsidP="00FB0B1A">
      <w:pPr>
        <w:pStyle w:val="PlainText"/>
        <w:numPr>
          <w:ilvl w:val="0"/>
          <w:numId w:val="9"/>
        </w:numPr>
        <w:jc w:val="center"/>
        <w:rPr>
          <w:rFonts w:ascii="Gill Sans MT" w:hAnsi="Gill Sans MT" w:cs="Times New Roman"/>
          <w:sz w:val="32"/>
          <w:szCs w:val="32"/>
        </w:rPr>
      </w:pPr>
      <w:r>
        <w:rPr>
          <w:rFonts w:ascii="Gill Sans MT" w:hAnsi="Gill Sans MT" w:cs="Times New Roman"/>
          <w:sz w:val="32"/>
          <w:szCs w:val="32"/>
        </w:rPr>
        <w:t>Continued on reverse side</w:t>
      </w:r>
      <w:r w:rsidR="00FB0B1A">
        <w:rPr>
          <w:rFonts w:ascii="Gill Sans MT" w:hAnsi="Gill Sans MT" w:cs="Times New Roman"/>
          <w:sz w:val="32"/>
          <w:szCs w:val="32"/>
        </w:rPr>
        <w:t xml:space="preserve">  - </w:t>
      </w:r>
    </w:p>
    <w:p w14:paraId="1DF92178" w14:textId="77777777" w:rsidR="006F1C1E" w:rsidRDefault="006F1C1E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br w:type="page"/>
      </w:r>
    </w:p>
    <w:p w14:paraId="7985AA1F" w14:textId="14F4F65C" w:rsidR="00186E34" w:rsidRDefault="00186E34" w:rsidP="00186E34">
      <w:pPr>
        <w:pStyle w:val="PlainText"/>
        <w:rPr>
          <w:rFonts w:ascii="Gill Sans MT" w:hAnsi="Gill Sans MT" w:cs="Times New Roman"/>
          <w:b/>
          <w:sz w:val="24"/>
          <w:szCs w:val="24"/>
          <w:u w:val="single"/>
        </w:rPr>
      </w:pPr>
      <w:r w:rsidRPr="00350610">
        <w:rPr>
          <w:rFonts w:ascii="Gill Sans MT" w:hAnsi="Gill Sans MT" w:cs="Times New Roman"/>
          <w:b/>
          <w:sz w:val="24"/>
          <w:szCs w:val="24"/>
          <w:u w:val="single"/>
        </w:rPr>
        <w:lastRenderedPageBreak/>
        <w:t xml:space="preserve">Payment of </w:t>
      </w:r>
      <w:r w:rsidR="009D3ABF">
        <w:rPr>
          <w:rFonts w:ascii="Gill Sans MT" w:hAnsi="Gill Sans MT" w:cs="Times New Roman"/>
          <w:b/>
          <w:sz w:val="24"/>
          <w:szCs w:val="24"/>
          <w:u w:val="single"/>
        </w:rPr>
        <w:t>Bursar</w:t>
      </w:r>
      <w:r w:rsidRPr="00350610">
        <w:rPr>
          <w:rFonts w:ascii="Gill Sans MT" w:hAnsi="Gill Sans MT" w:cs="Times New Roman"/>
          <w:b/>
          <w:sz w:val="24"/>
          <w:szCs w:val="24"/>
          <w:u w:val="single"/>
        </w:rPr>
        <w:t xml:space="preserve"> Bill</w:t>
      </w:r>
    </w:p>
    <w:p w14:paraId="17DC51F6" w14:textId="77777777" w:rsidR="0088394C" w:rsidRDefault="0088394C" w:rsidP="00186E34">
      <w:pPr>
        <w:pStyle w:val="PlainText"/>
        <w:rPr>
          <w:rFonts w:ascii="Gill Sans MT" w:hAnsi="Gill Sans MT" w:cs="Times New Roman"/>
          <w:b/>
          <w:sz w:val="24"/>
          <w:szCs w:val="24"/>
          <w:u w:val="single"/>
        </w:rPr>
      </w:pPr>
    </w:p>
    <w:p w14:paraId="2E1CEDB0" w14:textId="7C203678" w:rsidR="00186E34" w:rsidRPr="00713767" w:rsidRDefault="00713767" w:rsidP="00350610">
      <w:pPr>
        <w:pStyle w:val="PlainText"/>
        <w:jc w:val="both"/>
        <w:rPr>
          <w:rFonts w:ascii="Gill Sans MT" w:hAnsi="Gill Sans MT" w:cs="Arial"/>
          <w:color w:val="212121"/>
        </w:rPr>
      </w:pPr>
      <w:r w:rsidRPr="00713767">
        <w:rPr>
          <w:rFonts w:ascii="Gill Sans MT" w:hAnsi="Gill Sans MT" w:cs="Arial"/>
          <w:color w:val="212121"/>
        </w:rPr>
        <w:t>Students register</w:t>
      </w:r>
      <w:r w:rsidR="00450258">
        <w:rPr>
          <w:rFonts w:ascii="Gill Sans MT" w:hAnsi="Gill Sans MT" w:cs="Arial"/>
          <w:color w:val="212121"/>
        </w:rPr>
        <w:t>ed for Summer Sessions I and II</w:t>
      </w:r>
      <w:r w:rsidRPr="00713767">
        <w:rPr>
          <w:rFonts w:ascii="Gill Sans MT" w:hAnsi="Gill Sans MT" w:cs="Arial"/>
          <w:color w:val="212121"/>
        </w:rPr>
        <w:t xml:space="preserve"> will have aid for BOTH SESSIONS disbursed</w:t>
      </w:r>
      <w:r w:rsidR="001A4EC1">
        <w:rPr>
          <w:rFonts w:ascii="Gill Sans MT" w:hAnsi="Gill Sans MT" w:cs="Arial"/>
          <w:color w:val="212121"/>
        </w:rPr>
        <w:t xml:space="preserve"> to their bursar account</w:t>
      </w:r>
      <w:r w:rsidR="00D3758F">
        <w:rPr>
          <w:rFonts w:ascii="Gill Sans MT" w:hAnsi="Gill Sans MT" w:cs="Arial"/>
          <w:color w:val="212121"/>
        </w:rPr>
        <w:t xml:space="preserve"> no earlier than </w:t>
      </w:r>
      <w:r w:rsidR="001052C7">
        <w:rPr>
          <w:rFonts w:ascii="Gill Sans MT" w:hAnsi="Gill Sans MT" w:cs="Arial"/>
          <w:color w:val="212121"/>
        </w:rPr>
        <w:t>ten days after the start of classes</w:t>
      </w:r>
      <w:r w:rsidR="00502B4B">
        <w:rPr>
          <w:rFonts w:ascii="Gill Sans MT" w:hAnsi="Gill Sans MT" w:cs="Arial"/>
          <w:color w:val="212121"/>
        </w:rPr>
        <w:t>.</w:t>
      </w:r>
      <w:r w:rsidRPr="00713767">
        <w:rPr>
          <w:rFonts w:ascii="Gill Sans MT" w:hAnsi="Gill Sans MT" w:cs="Arial"/>
          <w:color w:val="212121"/>
        </w:rPr>
        <w:t xml:space="preserve"> If students receive a refund of financial aid, they must remember to save enough funds to pay for books and supplies for Summer Session II.  Students </w:t>
      </w:r>
      <w:r w:rsidR="00450258">
        <w:rPr>
          <w:rFonts w:ascii="Gill Sans MT" w:hAnsi="Gill Sans MT" w:cs="Arial"/>
          <w:color w:val="212121"/>
        </w:rPr>
        <w:t>adding</w:t>
      </w:r>
      <w:r w:rsidRPr="00713767">
        <w:rPr>
          <w:rFonts w:ascii="Gill Sans MT" w:hAnsi="Gill Sans MT" w:cs="Arial"/>
          <w:color w:val="212121"/>
        </w:rPr>
        <w:t xml:space="preserve"> classes after the refund has been ordered by </w:t>
      </w:r>
      <w:r w:rsidR="00450258">
        <w:rPr>
          <w:rFonts w:ascii="Gill Sans MT" w:hAnsi="Gill Sans MT" w:cs="Arial"/>
          <w:color w:val="212121"/>
        </w:rPr>
        <w:t>the Office of the Bursar</w:t>
      </w:r>
      <w:r w:rsidRPr="00713767">
        <w:rPr>
          <w:rFonts w:ascii="Gill Sans MT" w:hAnsi="Gill Sans MT" w:cs="Arial"/>
          <w:color w:val="212121"/>
        </w:rPr>
        <w:t>, will be responsible for additional charges.</w:t>
      </w:r>
    </w:p>
    <w:p w14:paraId="2D9BCC01" w14:textId="4CEE195B" w:rsidR="00713767" w:rsidRDefault="00713767" w:rsidP="00350610">
      <w:pPr>
        <w:pStyle w:val="PlainText"/>
        <w:jc w:val="both"/>
        <w:rPr>
          <w:rFonts w:ascii="Arial" w:hAnsi="Arial" w:cs="Arial"/>
          <w:color w:val="212121"/>
          <w:sz w:val="24"/>
          <w:szCs w:val="24"/>
        </w:rPr>
      </w:pPr>
    </w:p>
    <w:p w14:paraId="26D74EE2" w14:textId="2C3C5956" w:rsidR="00250D3A" w:rsidRDefault="00615AEC" w:rsidP="00350610">
      <w:pPr>
        <w:pStyle w:val="PlainText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For </w:t>
      </w:r>
      <w:r w:rsidR="00250D3A">
        <w:rPr>
          <w:rFonts w:ascii="Gill Sans MT" w:hAnsi="Gill Sans MT" w:cs="Times New Roman"/>
        </w:rPr>
        <w:t xml:space="preserve">non-standard </w:t>
      </w:r>
      <w:r w:rsidR="00450258">
        <w:rPr>
          <w:rFonts w:ascii="Gill Sans MT" w:hAnsi="Gill Sans MT" w:cs="Times New Roman"/>
        </w:rPr>
        <w:t>courses</w:t>
      </w:r>
      <w:r>
        <w:rPr>
          <w:rFonts w:ascii="Gill Sans MT" w:hAnsi="Gill Sans MT" w:cs="Times New Roman"/>
        </w:rPr>
        <w:t xml:space="preserve"> </w:t>
      </w:r>
      <w:r w:rsidR="00250D3A">
        <w:rPr>
          <w:rFonts w:ascii="Gill Sans MT" w:hAnsi="Gill Sans MT" w:cs="Times New Roman"/>
        </w:rPr>
        <w:t>(</w:t>
      </w:r>
      <w:r w:rsidR="00FB7657">
        <w:rPr>
          <w:rFonts w:ascii="Gill Sans MT" w:hAnsi="Gill Sans MT" w:cs="Times New Roman"/>
        </w:rPr>
        <w:t>courses</w:t>
      </w:r>
      <w:r w:rsidR="00450258">
        <w:rPr>
          <w:rFonts w:ascii="Gill Sans MT" w:hAnsi="Gill Sans MT" w:cs="Times New Roman"/>
        </w:rPr>
        <w:t xml:space="preserve"> not starting in </w:t>
      </w:r>
      <w:r w:rsidR="00250D3A">
        <w:rPr>
          <w:rFonts w:ascii="Gill Sans MT" w:hAnsi="Gill Sans MT" w:cs="Times New Roman"/>
        </w:rPr>
        <w:t xml:space="preserve">accordance with established Summer I or II </w:t>
      </w:r>
      <w:r w:rsidR="00450258">
        <w:rPr>
          <w:rFonts w:ascii="Gill Sans MT" w:hAnsi="Gill Sans MT" w:cs="Times New Roman"/>
        </w:rPr>
        <w:t>start</w:t>
      </w:r>
      <w:r w:rsidR="00250D3A">
        <w:rPr>
          <w:rFonts w:ascii="Gill Sans MT" w:hAnsi="Gill Sans MT" w:cs="Times New Roman"/>
        </w:rPr>
        <w:t xml:space="preserve"> date</w:t>
      </w:r>
      <w:r w:rsidR="006870B4">
        <w:rPr>
          <w:rFonts w:ascii="Gill Sans MT" w:hAnsi="Gill Sans MT" w:cs="Times New Roman"/>
        </w:rPr>
        <w:t>s</w:t>
      </w:r>
      <w:r w:rsidR="00250D3A">
        <w:rPr>
          <w:rFonts w:ascii="Gill Sans MT" w:hAnsi="Gill Sans MT" w:cs="Times New Roman"/>
        </w:rPr>
        <w:t>) aid cannot disburse until</w:t>
      </w:r>
      <w:r w:rsidR="00D47567">
        <w:rPr>
          <w:rFonts w:ascii="Gill Sans MT" w:hAnsi="Gill Sans MT" w:cs="Times New Roman"/>
        </w:rPr>
        <w:t xml:space="preserve"> the end of the 100% refund period</w:t>
      </w:r>
      <w:r w:rsidR="00713767">
        <w:rPr>
          <w:rFonts w:ascii="Gill Sans MT" w:hAnsi="Gill Sans MT" w:cs="Times New Roman"/>
        </w:rPr>
        <w:t xml:space="preserve"> for the course</w:t>
      </w:r>
      <w:r w:rsidR="00D47567">
        <w:rPr>
          <w:rFonts w:ascii="Gill Sans MT" w:hAnsi="Gill Sans MT" w:cs="Times New Roman"/>
        </w:rPr>
        <w:t>.</w:t>
      </w:r>
      <w:r w:rsidR="00250D3A">
        <w:rPr>
          <w:rFonts w:ascii="Gill Sans MT" w:hAnsi="Gill Sans MT" w:cs="Times New Roman"/>
        </w:rPr>
        <w:t xml:space="preserve">  </w:t>
      </w:r>
    </w:p>
    <w:p w14:paraId="2CF9F4B1" w14:textId="77777777" w:rsidR="00250D3A" w:rsidRDefault="00250D3A" w:rsidP="00350610">
      <w:pPr>
        <w:pStyle w:val="PlainText"/>
        <w:jc w:val="both"/>
        <w:rPr>
          <w:rFonts w:ascii="Gill Sans MT" w:hAnsi="Gill Sans MT" w:cs="Times New Roman"/>
        </w:rPr>
      </w:pPr>
    </w:p>
    <w:p w14:paraId="0C2CF3CF" w14:textId="14E073D2" w:rsidR="0036458F" w:rsidRPr="00FB0B1A" w:rsidRDefault="00450258" w:rsidP="0036458F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</w:rPr>
      </w:pPr>
      <w:r>
        <w:rPr>
          <w:rFonts w:ascii="Gill Sans MT" w:hAnsi="Gill Sans MT"/>
          <w:sz w:val="20"/>
          <w:szCs w:val="20"/>
        </w:rPr>
        <w:t>Financial aid is applied to the current session fees (tuition, student activity and technology fees).  F</w:t>
      </w:r>
      <w:r w:rsidR="00897FAE" w:rsidRPr="00FB0B1A">
        <w:rPr>
          <w:rFonts w:ascii="Gill Sans MT" w:hAnsi="Gill Sans MT"/>
          <w:sz w:val="20"/>
          <w:szCs w:val="20"/>
        </w:rPr>
        <w:t xml:space="preserve">or aid to apply to other fees such as Parking or </w:t>
      </w:r>
      <w:r w:rsidR="00615AEC">
        <w:rPr>
          <w:rFonts w:ascii="Gill Sans MT" w:hAnsi="Gill Sans MT"/>
          <w:sz w:val="20"/>
          <w:szCs w:val="20"/>
        </w:rPr>
        <w:t>Crimson Cash</w:t>
      </w:r>
      <w:r w:rsidR="00FB0B1A">
        <w:rPr>
          <w:rFonts w:ascii="Gill Sans MT" w:hAnsi="Gill Sans MT"/>
          <w:sz w:val="20"/>
          <w:szCs w:val="20"/>
        </w:rPr>
        <w:t>,</w:t>
      </w:r>
      <w:r w:rsidR="00897FAE" w:rsidRPr="00FB0B1A">
        <w:rPr>
          <w:rFonts w:ascii="Gill Sans MT" w:hAnsi="Gill Sans MT"/>
          <w:sz w:val="20"/>
          <w:szCs w:val="20"/>
        </w:rPr>
        <w:t xml:space="preserve"> a Title IV Authorization is required. To complete the au</w:t>
      </w:r>
      <w:r w:rsidR="006F1C1E">
        <w:rPr>
          <w:rFonts w:ascii="Gill Sans MT" w:hAnsi="Gill Sans MT"/>
          <w:sz w:val="20"/>
          <w:szCs w:val="20"/>
        </w:rPr>
        <w:t xml:space="preserve">thorization go to </w:t>
      </w:r>
      <w:r w:rsidR="00713767">
        <w:rPr>
          <w:rFonts w:ascii="Gill Sans MT" w:hAnsi="Gill Sans MT"/>
          <w:sz w:val="20"/>
          <w:szCs w:val="20"/>
        </w:rPr>
        <w:t>your</w:t>
      </w:r>
      <w:r w:rsidR="006F1C1E">
        <w:rPr>
          <w:rFonts w:ascii="Gill Sans MT" w:hAnsi="Gill Sans MT"/>
          <w:sz w:val="20"/>
          <w:szCs w:val="20"/>
        </w:rPr>
        <w:t xml:space="preserve"> </w:t>
      </w:r>
      <w:proofErr w:type="spellStart"/>
      <w:r w:rsidR="006F1C1E">
        <w:rPr>
          <w:rFonts w:ascii="Gill Sans MT" w:hAnsi="Gill Sans MT"/>
          <w:sz w:val="20"/>
          <w:szCs w:val="20"/>
        </w:rPr>
        <w:t>One</w:t>
      </w:r>
      <w:r>
        <w:rPr>
          <w:rFonts w:ascii="Gill Sans MT" w:hAnsi="Gill Sans MT"/>
          <w:sz w:val="20"/>
          <w:szCs w:val="20"/>
        </w:rPr>
        <w:t>.IU</w:t>
      </w:r>
      <w:proofErr w:type="spellEnd"/>
      <w:r>
        <w:rPr>
          <w:rFonts w:ascii="Gill Sans MT" w:hAnsi="Gill Sans MT"/>
          <w:sz w:val="20"/>
          <w:szCs w:val="20"/>
        </w:rPr>
        <w:t xml:space="preserve"> a</w:t>
      </w:r>
      <w:r w:rsidR="00582537">
        <w:rPr>
          <w:rFonts w:ascii="Gill Sans MT" w:hAnsi="Gill Sans MT"/>
          <w:sz w:val="20"/>
          <w:szCs w:val="20"/>
        </w:rPr>
        <w:t xml:space="preserve">ccount; </w:t>
      </w:r>
      <w:r w:rsidR="008E373D">
        <w:rPr>
          <w:rFonts w:ascii="Gill Sans MT" w:hAnsi="Gill Sans MT"/>
          <w:sz w:val="20"/>
          <w:szCs w:val="20"/>
        </w:rPr>
        <w:t>s</w:t>
      </w:r>
      <w:r w:rsidR="00713767">
        <w:rPr>
          <w:rFonts w:ascii="Gill Sans MT" w:hAnsi="Gill Sans MT"/>
          <w:sz w:val="20"/>
          <w:szCs w:val="20"/>
        </w:rPr>
        <w:t>earch for Title IV</w:t>
      </w:r>
      <w:r w:rsidR="00946293">
        <w:rPr>
          <w:rFonts w:ascii="Gill Sans MT" w:hAnsi="Gill Sans MT"/>
          <w:sz w:val="20"/>
          <w:szCs w:val="20"/>
        </w:rPr>
        <w:t xml:space="preserve"> Authorization</w:t>
      </w:r>
      <w:r w:rsidR="00FB0B1A">
        <w:rPr>
          <w:rFonts w:ascii="Gill Sans MT" w:hAnsi="Gill Sans MT"/>
          <w:sz w:val="20"/>
          <w:szCs w:val="20"/>
        </w:rPr>
        <w:t>.</w:t>
      </w:r>
      <w:r w:rsidR="0036458F" w:rsidRPr="0036458F">
        <w:rPr>
          <w:rFonts w:ascii="Gill Sans MT" w:hAnsi="Gill Sans MT"/>
          <w:sz w:val="20"/>
          <w:szCs w:val="20"/>
        </w:rPr>
        <w:t xml:space="preserve"> </w:t>
      </w:r>
      <w:r w:rsidR="0036458F">
        <w:rPr>
          <w:rFonts w:ascii="Gill Sans MT" w:hAnsi="Gill Sans MT"/>
          <w:sz w:val="20"/>
          <w:szCs w:val="20"/>
        </w:rPr>
        <w:t xml:space="preserve"> E</w:t>
      </w:r>
      <w:r w:rsidR="0036458F" w:rsidRPr="00FB0B1A">
        <w:rPr>
          <w:rFonts w:ascii="Gill Sans MT" w:hAnsi="Gill Sans MT"/>
          <w:sz w:val="20"/>
          <w:szCs w:val="20"/>
        </w:rPr>
        <w:t xml:space="preserve">xcess aid will be </w:t>
      </w:r>
      <w:r>
        <w:rPr>
          <w:rFonts w:ascii="Gill Sans MT" w:hAnsi="Gill Sans MT"/>
          <w:sz w:val="20"/>
          <w:szCs w:val="20"/>
        </w:rPr>
        <w:t>refunded</w:t>
      </w:r>
      <w:r w:rsidR="0036458F" w:rsidRPr="00FB0B1A">
        <w:rPr>
          <w:rFonts w:ascii="Gill Sans MT" w:hAnsi="Gill Sans MT"/>
          <w:sz w:val="20"/>
          <w:szCs w:val="20"/>
        </w:rPr>
        <w:t xml:space="preserve"> through direct deposit (</w:t>
      </w:r>
      <w:r>
        <w:rPr>
          <w:rFonts w:ascii="Gill Sans MT" w:hAnsi="Gill Sans MT"/>
          <w:sz w:val="20"/>
          <w:szCs w:val="20"/>
        </w:rPr>
        <w:t xml:space="preserve">within </w:t>
      </w:r>
      <w:r w:rsidR="0036458F">
        <w:rPr>
          <w:rFonts w:ascii="Gill Sans MT" w:hAnsi="Gill Sans MT"/>
          <w:sz w:val="20"/>
          <w:szCs w:val="20"/>
        </w:rPr>
        <w:t>2-3</w:t>
      </w:r>
      <w:r w:rsidR="0036458F" w:rsidRPr="00FB0B1A">
        <w:rPr>
          <w:rFonts w:ascii="Gill Sans MT" w:hAnsi="Gill Sans MT"/>
          <w:sz w:val="20"/>
          <w:szCs w:val="20"/>
        </w:rPr>
        <w:t xml:space="preserve"> business days) or a mailed check (</w:t>
      </w:r>
      <w:r>
        <w:rPr>
          <w:rFonts w:ascii="Gill Sans MT" w:hAnsi="Gill Sans MT"/>
          <w:sz w:val="20"/>
          <w:szCs w:val="20"/>
        </w:rPr>
        <w:t xml:space="preserve">within </w:t>
      </w:r>
      <w:r w:rsidR="0036458F" w:rsidRPr="00FB0B1A">
        <w:rPr>
          <w:rFonts w:ascii="Gill Sans MT" w:hAnsi="Gill Sans MT"/>
          <w:sz w:val="20"/>
          <w:szCs w:val="20"/>
        </w:rPr>
        <w:t>7-10 business days)</w:t>
      </w:r>
      <w:r w:rsidR="008E373D">
        <w:rPr>
          <w:rFonts w:ascii="Gill Sans MT" w:hAnsi="Gill Sans MT"/>
          <w:sz w:val="20"/>
          <w:szCs w:val="20"/>
        </w:rPr>
        <w:t xml:space="preserve"> </w:t>
      </w:r>
      <w:r w:rsidR="00946293">
        <w:rPr>
          <w:rFonts w:ascii="Gill Sans MT" w:hAnsi="Gill Sans MT"/>
          <w:sz w:val="20"/>
          <w:szCs w:val="20"/>
        </w:rPr>
        <w:t>after released from your Bursar account.</w:t>
      </w:r>
      <w:r w:rsidR="0036458F">
        <w:rPr>
          <w:rFonts w:ascii="Gill Sans MT" w:hAnsi="Gill Sans MT"/>
          <w:sz w:val="20"/>
          <w:szCs w:val="20"/>
        </w:rPr>
        <w:t xml:space="preserve">  </w:t>
      </w:r>
      <w:r w:rsidR="0036458F" w:rsidRPr="00FB0B1A">
        <w:rPr>
          <w:rFonts w:ascii="Gill Sans MT" w:hAnsi="Gill Sans MT"/>
          <w:sz w:val="20"/>
          <w:szCs w:val="20"/>
        </w:rPr>
        <w:t xml:space="preserve">If aid does not cover </w:t>
      </w:r>
      <w:r w:rsidR="00615AEC">
        <w:rPr>
          <w:rFonts w:ascii="Gill Sans MT" w:hAnsi="Gill Sans MT"/>
          <w:sz w:val="20"/>
          <w:szCs w:val="20"/>
        </w:rPr>
        <w:t>all</w:t>
      </w:r>
      <w:r w:rsidR="0036458F" w:rsidRPr="00FB0B1A">
        <w:rPr>
          <w:rFonts w:ascii="Gill Sans MT" w:hAnsi="Gill Sans MT"/>
          <w:sz w:val="20"/>
          <w:szCs w:val="20"/>
        </w:rPr>
        <w:t xml:space="preserve"> fees, </w:t>
      </w:r>
      <w:r w:rsidR="00615AEC">
        <w:rPr>
          <w:rFonts w:ascii="Gill Sans MT" w:hAnsi="Gill Sans MT"/>
          <w:sz w:val="20"/>
          <w:szCs w:val="20"/>
        </w:rPr>
        <w:t>the student is res</w:t>
      </w:r>
      <w:r w:rsidR="0036458F" w:rsidRPr="00FB0B1A">
        <w:rPr>
          <w:rFonts w:ascii="Gill Sans MT" w:hAnsi="Gill Sans MT"/>
          <w:sz w:val="20"/>
          <w:szCs w:val="20"/>
        </w:rPr>
        <w:t>ponsible for the remaining balance.</w:t>
      </w:r>
    </w:p>
    <w:p w14:paraId="339206F2" w14:textId="77777777" w:rsidR="00897FAE" w:rsidRPr="00FB0B1A" w:rsidRDefault="00897FAE" w:rsidP="00897FAE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0"/>
          <w:szCs w:val="20"/>
        </w:rPr>
      </w:pPr>
    </w:p>
    <w:p w14:paraId="042134FB" w14:textId="425FB442" w:rsidR="00897FAE" w:rsidRPr="00FB0B1A" w:rsidRDefault="00897FAE" w:rsidP="00897FAE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0"/>
          <w:szCs w:val="20"/>
        </w:rPr>
      </w:pPr>
      <w:r w:rsidRPr="00FB0B1A">
        <w:rPr>
          <w:rFonts w:ascii="Gill Sans MT" w:hAnsi="Gill Sans MT"/>
          <w:sz w:val="20"/>
          <w:szCs w:val="20"/>
        </w:rPr>
        <w:t xml:space="preserve">The </w:t>
      </w:r>
      <w:r w:rsidR="00450258">
        <w:rPr>
          <w:rFonts w:ascii="Gill Sans MT" w:hAnsi="Gill Sans MT"/>
          <w:sz w:val="20"/>
          <w:szCs w:val="20"/>
        </w:rPr>
        <w:t>Office of the Bursar</w:t>
      </w:r>
      <w:r w:rsidRPr="00FB0B1A">
        <w:rPr>
          <w:rFonts w:ascii="Gill Sans MT" w:hAnsi="Gill Sans MT"/>
          <w:sz w:val="20"/>
          <w:szCs w:val="20"/>
        </w:rPr>
        <w:t xml:space="preserve"> processes refund</w:t>
      </w:r>
      <w:r w:rsidR="00615AEC">
        <w:rPr>
          <w:rFonts w:ascii="Gill Sans MT" w:hAnsi="Gill Sans MT"/>
          <w:sz w:val="20"/>
          <w:szCs w:val="20"/>
        </w:rPr>
        <w:t>s</w:t>
      </w:r>
      <w:r w:rsidRPr="00FB0B1A">
        <w:rPr>
          <w:rFonts w:ascii="Gill Sans MT" w:hAnsi="Gill Sans MT"/>
          <w:sz w:val="20"/>
          <w:szCs w:val="20"/>
        </w:rPr>
        <w:t>.  Questions about refunds should be directed to the Bursar’s office at 574/520-</w:t>
      </w:r>
      <w:r w:rsidR="003D4040">
        <w:rPr>
          <w:rFonts w:ascii="Gill Sans MT" w:hAnsi="Gill Sans MT"/>
          <w:sz w:val="20"/>
          <w:szCs w:val="20"/>
        </w:rPr>
        <w:t>4582</w:t>
      </w:r>
      <w:r w:rsidRPr="00FB0B1A">
        <w:rPr>
          <w:rFonts w:ascii="Gill Sans MT" w:hAnsi="Gill Sans MT"/>
          <w:sz w:val="20"/>
          <w:szCs w:val="20"/>
        </w:rPr>
        <w:t xml:space="preserve">. </w:t>
      </w:r>
    </w:p>
    <w:p w14:paraId="08FA241B" w14:textId="77777777" w:rsidR="00897FAE" w:rsidRPr="00FB0B1A" w:rsidRDefault="00897FAE" w:rsidP="00897FAE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0"/>
          <w:szCs w:val="20"/>
        </w:rPr>
      </w:pPr>
    </w:p>
    <w:p w14:paraId="7F47C5A5" w14:textId="78C39C9B" w:rsidR="005A019C" w:rsidRPr="003D4040" w:rsidRDefault="00350610" w:rsidP="00350610">
      <w:pPr>
        <w:pStyle w:val="PlainText"/>
        <w:jc w:val="both"/>
        <w:rPr>
          <w:rFonts w:ascii="Gill Sans MT" w:hAnsi="Gill Sans MT" w:cs="Times New Roman"/>
        </w:rPr>
      </w:pPr>
      <w:r w:rsidRPr="00054BC7">
        <w:rPr>
          <w:rFonts w:ascii="Gill Sans MT" w:hAnsi="Gill Sans MT" w:cs="Times New Roman"/>
        </w:rPr>
        <w:t>All charges must</w:t>
      </w:r>
      <w:r w:rsidR="00615AEC">
        <w:rPr>
          <w:rFonts w:ascii="Gill Sans MT" w:hAnsi="Gill Sans MT" w:cs="Times New Roman"/>
        </w:rPr>
        <w:t xml:space="preserve"> </w:t>
      </w:r>
      <w:r w:rsidRPr="00054BC7">
        <w:rPr>
          <w:rFonts w:ascii="Gill Sans MT" w:hAnsi="Gill Sans MT" w:cs="Times New Roman"/>
        </w:rPr>
        <w:t xml:space="preserve">be paid before </w:t>
      </w:r>
      <w:r w:rsidR="00615AEC">
        <w:rPr>
          <w:rFonts w:ascii="Gill Sans MT" w:hAnsi="Gill Sans MT" w:cs="Times New Roman"/>
        </w:rPr>
        <w:t>students</w:t>
      </w:r>
      <w:r w:rsidR="00FB0B1A">
        <w:rPr>
          <w:rFonts w:ascii="Gill Sans MT" w:hAnsi="Gill Sans MT" w:cs="Times New Roman"/>
        </w:rPr>
        <w:t xml:space="preserve"> are able to </w:t>
      </w:r>
      <w:r w:rsidR="006E528F">
        <w:rPr>
          <w:rFonts w:ascii="Gill Sans MT" w:hAnsi="Gill Sans MT" w:cs="Times New Roman"/>
        </w:rPr>
        <w:t>register for future terms.</w:t>
      </w:r>
      <w:r>
        <w:rPr>
          <w:rFonts w:ascii="Gill Sans MT" w:hAnsi="Gill Sans MT" w:cs="Times New Roman"/>
        </w:rPr>
        <w:t xml:space="preserve">  </w:t>
      </w:r>
      <w:r w:rsidRPr="00054BC7">
        <w:rPr>
          <w:rFonts w:ascii="Gill Sans MT" w:hAnsi="Gill Sans MT" w:cs="Times New Roman"/>
        </w:rPr>
        <w:t>Addit</w:t>
      </w:r>
      <w:r w:rsidR="00246F3D">
        <w:rPr>
          <w:rFonts w:ascii="Gill Sans MT" w:hAnsi="Gill Sans MT" w:cs="Times New Roman"/>
        </w:rPr>
        <w:t xml:space="preserve">ional information for Summer </w:t>
      </w:r>
      <w:r w:rsidR="003D4040">
        <w:rPr>
          <w:rFonts w:ascii="Gill Sans MT" w:hAnsi="Gill Sans MT" w:cs="Times New Roman"/>
        </w:rPr>
        <w:t>202</w:t>
      </w:r>
      <w:r w:rsidR="00FA6D5E">
        <w:rPr>
          <w:rFonts w:ascii="Gill Sans MT" w:hAnsi="Gill Sans MT" w:cs="Times New Roman"/>
        </w:rPr>
        <w:t>2</w:t>
      </w:r>
      <w:r w:rsidR="00713767">
        <w:rPr>
          <w:rFonts w:ascii="Gill Sans MT" w:hAnsi="Gill Sans MT" w:cs="Times New Roman"/>
        </w:rPr>
        <w:t xml:space="preserve">, including refunding details are </w:t>
      </w:r>
      <w:r w:rsidR="00246F3D">
        <w:rPr>
          <w:rFonts w:ascii="Gill Sans MT" w:hAnsi="Gill Sans MT" w:cs="Times New Roman"/>
        </w:rPr>
        <w:t xml:space="preserve">available </w:t>
      </w:r>
      <w:r w:rsidR="008E373D">
        <w:rPr>
          <w:rFonts w:ascii="Gill Sans MT" w:hAnsi="Gill Sans MT" w:cs="Times New Roman"/>
        </w:rPr>
        <w:t>on the Bursar</w:t>
      </w:r>
      <w:r w:rsidR="005A019C">
        <w:rPr>
          <w:rFonts w:ascii="Gill Sans MT" w:hAnsi="Gill Sans MT" w:cs="Times New Roman"/>
        </w:rPr>
        <w:t xml:space="preserve"> website at</w:t>
      </w:r>
      <w:r w:rsidR="0079320B">
        <w:rPr>
          <w:rFonts w:ascii="Gill Sans MT" w:hAnsi="Gill Sans MT" w:cs="Times New Roman"/>
        </w:rPr>
        <w:t xml:space="preserve"> </w:t>
      </w:r>
      <w:r w:rsidR="003D4040">
        <w:rPr>
          <w:rFonts w:ascii="Gill Sans MT" w:hAnsi="Gill Sans MT" w:cs="Times New Roman"/>
          <w:u w:val="single"/>
        </w:rPr>
        <w:t>bursar.iusb.edu</w:t>
      </w:r>
      <w:r w:rsidR="003D4040">
        <w:rPr>
          <w:rFonts w:ascii="Gill Sans MT" w:hAnsi="Gill Sans MT" w:cs="Times New Roman"/>
        </w:rPr>
        <w:t>.</w:t>
      </w:r>
    </w:p>
    <w:p w14:paraId="7F7640BA" w14:textId="77777777" w:rsidR="005A019C" w:rsidRDefault="005A019C" w:rsidP="00350610">
      <w:pPr>
        <w:pStyle w:val="PlainText"/>
        <w:jc w:val="both"/>
        <w:rPr>
          <w:rFonts w:ascii="Gill Sans MT" w:hAnsi="Gill Sans MT" w:cs="Times New Roman"/>
        </w:rPr>
      </w:pPr>
    </w:p>
    <w:p w14:paraId="769E0E16" w14:textId="244140B5" w:rsidR="00350610" w:rsidRDefault="00350610" w:rsidP="00350610">
      <w:pPr>
        <w:pStyle w:val="PlainText"/>
        <w:rPr>
          <w:rFonts w:ascii="Gill Sans MT" w:hAnsi="Gill Sans MT" w:cs="Times New Roman"/>
          <w:b/>
          <w:sz w:val="24"/>
          <w:szCs w:val="24"/>
          <w:u w:val="single"/>
        </w:rPr>
      </w:pPr>
      <w:r w:rsidRPr="00350610">
        <w:rPr>
          <w:rFonts w:ascii="Gill Sans MT" w:hAnsi="Gill Sans MT" w:cs="Times New Roman"/>
          <w:b/>
          <w:sz w:val="24"/>
          <w:szCs w:val="24"/>
          <w:u w:val="single"/>
        </w:rPr>
        <w:t xml:space="preserve">Withdrawing from </w:t>
      </w:r>
      <w:r w:rsidR="00206AE2">
        <w:rPr>
          <w:rFonts w:ascii="Gill Sans MT" w:hAnsi="Gill Sans MT" w:cs="Times New Roman"/>
          <w:b/>
          <w:sz w:val="24"/>
          <w:szCs w:val="24"/>
          <w:u w:val="single"/>
        </w:rPr>
        <w:t xml:space="preserve">Summer </w:t>
      </w:r>
      <w:r w:rsidR="00A82272">
        <w:rPr>
          <w:rFonts w:ascii="Gill Sans MT" w:hAnsi="Gill Sans MT" w:cs="Times New Roman"/>
          <w:b/>
          <w:sz w:val="24"/>
          <w:szCs w:val="24"/>
          <w:u w:val="single"/>
        </w:rPr>
        <w:t>Courses</w:t>
      </w:r>
    </w:p>
    <w:p w14:paraId="288F5F33" w14:textId="77777777" w:rsidR="00350610" w:rsidRPr="00350610" w:rsidRDefault="00350610" w:rsidP="00350610">
      <w:pPr>
        <w:pStyle w:val="PlainText"/>
        <w:rPr>
          <w:rFonts w:ascii="Gill Sans MT" w:hAnsi="Gill Sans MT" w:cs="Times New Roman"/>
          <w:b/>
          <w:sz w:val="24"/>
          <w:szCs w:val="24"/>
          <w:u w:val="single"/>
        </w:rPr>
      </w:pPr>
    </w:p>
    <w:p w14:paraId="1F43EF16" w14:textId="33ACD018" w:rsidR="00350610" w:rsidRPr="00054BC7" w:rsidRDefault="00350610" w:rsidP="00350610">
      <w:pPr>
        <w:pStyle w:val="PlainText"/>
        <w:numPr>
          <w:ilvl w:val="0"/>
          <w:numId w:val="5"/>
        </w:numPr>
        <w:tabs>
          <w:tab w:val="clear" w:pos="720"/>
          <w:tab w:val="num" w:pos="285"/>
        </w:tabs>
        <w:ind w:left="285" w:hanging="285"/>
        <w:jc w:val="both"/>
        <w:rPr>
          <w:rFonts w:ascii="Gill Sans MT" w:hAnsi="Gill Sans MT" w:cs="Times New Roman"/>
        </w:rPr>
      </w:pPr>
      <w:r w:rsidRPr="00054BC7">
        <w:rPr>
          <w:rFonts w:ascii="Gill Sans MT" w:hAnsi="Gill Sans MT" w:cs="Times New Roman"/>
          <w:b/>
          <w:i/>
        </w:rPr>
        <w:t>Summer Session I</w:t>
      </w:r>
      <w:r w:rsidR="001A4EC1">
        <w:rPr>
          <w:rFonts w:ascii="Gill Sans MT" w:hAnsi="Gill Sans MT" w:cs="Times New Roman"/>
          <w:b/>
          <w:i/>
        </w:rPr>
        <w:t xml:space="preserve"> (SSI)</w:t>
      </w:r>
      <w:r w:rsidRPr="00054BC7">
        <w:rPr>
          <w:rFonts w:ascii="Gill Sans MT" w:hAnsi="Gill Sans MT" w:cs="Times New Roman"/>
          <w:b/>
          <w:i/>
        </w:rPr>
        <w:t xml:space="preserve"> only:</w:t>
      </w:r>
      <w:r w:rsidRPr="00054BC7">
        <w:rPr>
          <w:rFonts w:ascii="Gill Sans MT" w:hAnsi="Gill Sans MT" w:cs="Times New Roman"/>
        </w:rPr>
        <w:t xml:space="preserve">  </w:t>
      </w:r>
      <w:r w:rsidR="00FB7657">
        <w:rPr>
          <w:rFonts w:ascii="Gill Sans MT" w:hAnsi="Gill Sans MT" w:cs="Times New Roman"/>
        </w:rPr>
        <w:t>S</w:t>
      </w:r>
      <w:r w:rsidR="00615AEC">
        <w:rPr>
          <w:rFonts w:ascii="Gill Sans MT" w:hAnsi="Gill Sans MT" w:cs="Times New Roman"/>
        </w:rPr>
        <w:t xml:space="preserve">tudents only enrolled </w:t>
      </w:r>
      <w:r w:rsidRPr="00054BC7">
        <w:rPr>
          <w:rFonts w:ascii="Gill Sans MT" w:hAnsi="Gill Sans MT" w:cs="Times New Roman"/>
        </w:rPr>
        <w:t xml:space="preserve">in </w:t>
      </w:r>
      <w:r w:rsidR="001A4EC1">
        <w:rPr>
          <w:rFonts w:ascii="Gill Sans MT" w:hAnsi="Gill Sans MT" w:cs="Times New Roman"/>
        </w:rPr>
        <w:t>SSI</w:t>
      </w:r>
      <w:r w:rsidRPr="00054BC7">
        <w:rPr>
          <w:rFonts w:ascii="Gill Sans MT" w:hAnsi="Gill Sans MT" w:cs="Times New Roman"/>
        </w:rPr>
        <w:t xml:space="preserve"> </w:t>
      </w:r>
      <w:r w:rsidR="003D4040">
        <w:rPr>
          <w:rFonts w:ascii="Gill Sans MT" w:hAnsi="Gill Sans MT" w:cs="Times New Roman"/>
        </w:rPr>
        <w:t>who</w:t>
      </w:r>
      <w:r w:rsidRPr="00054BC7">
        <w:rPr>
          <w:rFonts w:ascii="Gill Sans MT" w:hAnsi="Gill Sans MT" w:cs="Times New Roman"/>
        </w:rPr>
        <w:t xml:space="preserve"> withdraw from all </w:t>
      </w:r>
      <w:r w:rsidR="00FB7657">
        <w:rPr>
          <w:rFonts w:ascii="Gill Sans MT" w:hAnsi="Gill Sans MT" w:cs="Times New Roman"/>
        </w:rPr>
        <w:t>courses</w:t>
      </w:r>
      <w:r w:rsidRPr="00054BC7">
        <w:rPr>
          <w:rFonts w:ascii="Gill Sans MT" w:hAnsi="Gill Sans MT" w:cs="Times New Roman"/>
        </w:rPr>
        <w:t>,</w:t>
      </w:r>
      <w:r w:rsidR="00615AEC">
        <w:rPr>
          <w:rFonts w:ascii="Gill Sans MT" w:hAnsi="Gill Sans MT" w:cs="Times New Roman"/>
        </w:rPr>
        <w:t xml:space="preserve"> will have</w:t>
      </w:r>
      <w:r w:rsidRPr="00054BC7">
        <w:rPr>
          <w:rFonts w:ascii="Gill Sans MT" w:hAnsi="Gill Sans MT" w:cs="Times New Roman"/>
        </w:rPr>
        <w:t xml:space="preserve"> a repayment calculation</w:t>
      </w:r>
      <w:r w:rsidR="007B0070">
        <w:rPr>
          <w:rFonts w:ascii="Gill Sans MT" w:hAnsi="Gill Sans MT" w:cs="Times New Roman"/>
        </w:rPr>
        <w:t xml:space="preserve"> completed based on the date </w:t>
      </w:r>
      <w:r w:rsidR="0036458F">
        <w:rPr>
          <w:rFonts w:ascii="Gill Sans MT" w:hAnsi="Gill Sans MT" w:cs="Times New Roman"/>
        </w:rPr>
        <w:t>of withdrawal</w:t>
      </w:r>
      <w:r w:rsidRPr="00054BC7">
        <w:rPr>
          <w:rFonts w:ascii="Gill Sans MT" w:hAnsi="Gill Sans MT" w:cs="Times New Roman"/>
        </w:rPr>
        <w:t xml:space="preserve">. </w:t>
      </w:r>
    </w:p>
    <w:p w14:paraId="0C37E461" w14:textId="40BAEB58" w:rsidR="007B0070" w:rsidRPr="00054BC7" w:rsidRDefault="00350610" w:rsidP="007B0070">
      <w:pPr>
        <w:pStyle w:val="PlainText"/>
        <w:numPr>
          <w:ilvl w:val="0"/>
          <w:numId w:val="5"/>
        </w:numPr>
        <w:tabs>
          <w:tab w:val="clear" w:pos="720"/>
          <w:tab w:val="num" w:pos="285"/>
        </w:tabs>
        <w:ind w:left="285" w:hanging="285"/>
        <w:jc w:val="both"/>
        <w:rPr>
          <w:rFonts w:ascii="Gill Sans MT" w:hAnsi="Gill Sans MT" w:cs="Times New Roman"/>
        </w:rPr>
      </w:pPr>
      <w:r w:rsidRPr="007B0070">
        <w:rPr>
          <w:rFonts w:ascii="Gill Sans MT" w:hAnsi="Gill Sans MT" w:cs="Times New Roman"/>
          <w:b/>
          <w:i/>
        </w:rPr>
        <w:t>Summer Session II</w:t>
      </w:r>
      <w:r w:rsidR="001A4EC1">
        <w:rPr>
          <w:rFonts w:ascii="Gill Sans MT" w:hAnsi="Gill Sans MT" w:cs="Times New Roman"/>
          <w:b/>
          <w:i/>
        </w:rPr>
        <w:t xml:space="preserve"> (SSII)</w:t>
      </w:r>
      <w:r w:rsidRPr="007B0070">
        <w:rPr>
          <w:rFonts w:ascii="Gill Sans MT" w:hAnsi="Gill Sans MT" w:cs="Times New Roman"/>
          <w:b/>
          <w:i/>
        </w:rPr>
        <w:t xml:space="preserve"> only:</w:t>
      </w:r>
      <w:r w:rsidRPr="007B0070">
        <w:rPr>
          <w:rFonts w:ascii="Gill Sans MT" w:hAnsi="Gill Sans MT" w:cs="Times New Roman"/>
        </w:rPr>
        <w:t xml:space="preserve">  </w:t>
      </w:r>
      <w:r w:rsidR="00FB7657">
        <w:rPr>
          <w:rFonts w:ascii="Gill Sans MT" w:hAnsi="Gill Sans MT" w:cs="Times New Roman"/>
        </w:rPr>
        <w:t>S</w:t>
      </w:r>
      <w:r w:rsidR="005811CB">
        <w:rPr>
          <w:rFonts w:ascii="Gill Sans MT" w:hAnsi="Gill Sans MT" w:cs="Times New Roman"/>
        </w:rPr>
        <w:t>tudents only enrolled</w:t>
      </w:r>
      <w:r w:rsidRPr="007B0070">
        <w:rPr>
          <w:rFonts w:ascii="Gill Sans MT" w:hAnsi="Gill Sans MT" w:cs="Times New Roman"/>
        </w:rPr>
        <w:t xml:space="preserve"> in </w:t>
      </w:r>
      <w:r w:rsidR="001A4EC1">
        <w:rPr>
          <w:rFonts w:ascii="Gill Sans MT" w:hAnsi="Gill Sans MT" w:cs="Times New Roman"/>
        </w:rPr>
        <w:t>SSII</w:t>
      </w:r>
      <w:r w:rsidRPr="007B0070">
        <w:rPr>
          <w:rFonts w:ascii="Gill Sans MT" w:hAnsi="Gill Sans MT" w:cs="Times New Roman"/>
        </w:rPr>
        <w:t xml:space="preserve"> </w:t>
      </w:r>
      <w:r w:rsidR="003D4040">
        <w:rPr>
          <w:rFonts w:ascii="Gill Sans MT" w:hAnsi="Gill Sans MT" w:cs="Times New Roman"/>
        </w:rPr>
        <w:t>who</w:t>
      </w:r>
      <w:r w:rsidRPr="007B0070">
        <w:rPr>
          <w:rFonts w:ascii="Gill Sans MT" w:hAnsi="Gill Sans MT" w:cs="Times New Roman"/>
        </w:rPr>
        <w:t xml:space="preserve"> </w:t>
      </w:r>
      <w:r w:rsidR="005811CB">
        <w:rPr>
          <w:rFonts w:ascii="Gill Sans MT" w:hAnsi="Gill Sans MT" w:cs="Times New Roman"/>
        </w:rPr>
        <w:t>withdraw from all</w:t>
      </w:r>
      <w:r w:rsidRPr="007B0070">
        <w:rPr>
          <w:rFonts w:ascii="Gill Sans MT" w:hAnsi="Gill Sans MT" w:cs="Times New Roman"/>
        </w:rPr>
        <w:t xml:space="preserve"> </w:t>
      </w:r>
      <w:r w:rsidR="00FB7657">
        <w:rPr>
          <w:rFonts w:ascii="Gill Sans MT" w:hAnsi="Gill Sans MT" w:cs="Times New Roman"/>
        </w:rPr>
        <w:t>courses</w:t>
      </w:r>
      <w:r w:rsidRPr="007B0070">
        <w:rPr>
          <w:rFonts w:ascii="Gill Sans MT" w:hAnsi="Gill Sans MT" w:cs="Times New Roman"/>
        </w:rPr>
        <w:t xml:space="preserve">, </w:t>
      </w:r>
      <w:r w:rsidR="005811CB">
        <w:rPr>
          <w:rFonts w:ascii="Gill Sans MT" w:hAnsi="Gill Sans MT" w:cs="Times New Roman"/>
        </w:rPr>
        <w:t xml:space="preserve">will have </w:t>
      </w:r>
      <w:r w:rsidR="007B0070" w:rsidRPr="00054BC7">
        <w:rPr>
          <w:rFonts w:ascii="Gill Sans MT" w:hAnsi="Gill Sans MT" w:cs="Times New Roman"/>
        </w:rPr>
        <w:t>a repayment calculation</w:t>
      </w:r>
      <w:r w:rsidR="007B0070">
        <w:rPr>
          <w:rFonts w:ascii="Gill Sans MT" w:hAnsi="Gill Sans MT" w:cs="Times New Roman"/>
        </w:rPr>
        <w:t xml:space="preserve"> </w:t>
      </w:r>
      <w:r w:rsidR="0036458F">
        <w:rPr>
          <w:rFonts w:ascii="Gill Sans MT" w:hAnsi="Gill Sans MT" w:cs="Times New Roman"/>
        </w:rPr>
        <w:t>based on the date of withdrawal</w:t>
      </w:r>
      <w:r w:rsidR="007B0070" w:rsidRPr="00054BC7">
        <w:rPr>
          <w:rFonts w:ascii="Gill Sans MT" w:hAnsi="Gill Sans MT" w:cs="Times New Roman"/>
        </w:rPr>
        <w:t xml:space="preserve">. </w:t>
      </w:r>
    </w:p>
    <w:p w14:paraId="5741185B" w14:textId="5C1E13B5" w:rsidR="00350610" w:rsidRPr="005411B0" w:rsidRDefault="00FB7657" w:rsidP="001220DA">
      <w:pPr>
        <w:pStyle w:val="PlainText"/>
        <w:widowControl w:val="0"/>
        <w:numPr>
          <w:ilvl w:val="0"/>
          <w:numId w:val="5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  <w:rPr>
          <w:rFonts w:ascii="Gill Sans MT" w:hAnsi="Gill Sans MT" w:cs="Arial"/>
          <w:iCs/>
        </w:rPr>
      </w:pPr>
      <w:r>
        <w:rPr>
          <w:rFonts w:ascii="Gill Sans MT" w:hAnsi="Gill Sans MT"/>
          <w:b/>
          <w:i/>
        </w:rPr>
        <w:t>SSI</w:t>
      </w:r>
      <w:r w:rsidR="001A4EC1" w:rsidRPr="005411B0">
        <w:rPr>
          <w:rFonts w:ascii="Gill Sans MT" w:hAnsi="Gill Sans MT"/>
          <w:b/>
          <w:i/>
        </w:rPr>
        <w:t xml:space="preserve"> (withdrawal)</w:t>
      </w:r>
      <w:r w:rsidR="00350610" w:rsidRPr="005411B0">
        <w:rPr>
          <w:rFonts w:ascii="Gill Sans MT" w:hAnsi="Gill Sans MT"/>
          <w:b/>
          <w:i/>
        </w:rPr>
        <w:t xml:space="preserve"> and </w:t>
      </w:r>
      <w:r>
        <w:rPr>
          <w:rFonts w:ascii="Gill Sans MT" w:hAnsi="Gill Sans MT"/>
          <w:b/>
          <w:i/>
        </w:rPr>
        <w:t>SS</w:t>
      </w:r>
      <w:r w:rsidR="00350610" w:rsidRPr="005411B0">
        <w:rPr>
          <w:rFonts w:ascii="Gill Sans MT" w:hAnsi="Gill Sans MT"/>
          <w:b/>
          <w:i/>
        </w:rPr>
        <w:t>II</w:t>
      </w:r>
      <w:r w:rsidR="001A4EC1" w:rsidRPr="005411B0">
        <w:rPr>
          <w:rFonts w:ascii="Gill Sans MT" w:hAnsi="Gill Sans MT"/>
          <w:b/>
          <w:i/>
        </w:rPr>
        <w:t xml:space="preserve"> (enrolled)</w:t>
      </w:r>
      <w:r w:rsidR="00350610" w:rsidRPr="005411B0">
        <w:rPr>
          <w:rFonts w:ascii="Gill Sans MT" w:hAnsi="Gill Sans MT"/>
          <w:b/>
          <w:i/>
        </w:rPr>
        <w:t>:</w:t>
      </w:r>
      <w:r w:rsidR="00350610" w:rsidRPr="005411B0">
        <w:rPr>
          <w:rFonts w:ascii="Gill Sans MT" w:hAnsi="Gill Sans MT"/>
        </w:rPr>
        <w:t xml:space="preserve">  </w:t>
      </w:r>
      <w:r>
        <w:rPr>
          <w:rFonts w:ascii="Gill Sans MT" w:hAnsi="Gill Sans MT" w:cs="Arial"/>
          <w:color w:val="212121"/>
        </w:rPr>
        <w:t>The Office of Financial Aid and</w:t>
      </w:r>
      <w:r w:rsidR="00713767" w:rsidRPr="005411B0">
        <w:rPr>
          <w:rFonts w:ascii="Gill Sans MT" w:hAnsi="Gill Sans MT" w:cs="Arial"/>
          <w:color w:val="212121"/>
        </w:rPr>
        <w:t xml:space="preserve"> Scholarships will request a written confirmation of your intent to remain enrolled for </w:t>
      </w:r>
      <w:r w:rsidR="001A4EC1" w:rsidRPr="005411B0">
        <w:rPr>
          <w:rFonts w:ascii="Gill Sans MT" w:hAnsi="Gill Sans MT" w:cs="Arial"/>
          <w:color w:val="212121"/>
        </w:rPr>
        <w:t>SS</w:t>
      </w:r>
      <w:r w:rsidR="00713767" w:rsidRPr="005411B0">
        <w:rPr>
          <w:rFonts w:ascii="Gill Sans MT" w:hAnsi="Gill Sans MT" w:cs="Arial"/>
          <w:color w:val="212121"/>
        </w:rPr>
        <w:t xml:space="preserve">II should you do a total withdrawal from </w:t>
      </w:r>
      <w:r w:rsidR="001A4EC1" w:rsidRPr="005411B0">
        <w:rPr>
          <w:rFonts w:ascii="Gill Sans MT" w:hAnsi="Gill Sans MT" w:cs="Arial"/>
          <w:color w:val="212121"/>
        </w:rPr>
        <w:t>SS</w:t>
      </w:r>
      <w:r w:rsidR="00713767" w:rsidRPr="005411B0">
        <w:rPr>
          <w:rFonts w:ascii="Gill Sans MT" w:hAnsi="Gill Sans MT" w:cs="Arial"/>
          <w:color w:val="212121"/>
        </w:rPr>
        <w:t xml:space="preserve">1.  If you later withdraw from </w:t>
      </w:r>
      <w:r w:rsidR="005411B0" w:rsidRPr="005411B0">
        <w:rPr>
          <w:rFonts w:ascii="Gill Sans MT" w:hAnsi="Gill Sans MT" w:cs="Arial"/>
          <w:color w:val="212121"/>
        </w:rPr>
        <w:t>SS</w:t>
      </w:r>
      <w:r w:rsidR="00713767" w:rsidRPr="005411B0">
        <w:rPr>
          <w:rFonts w:ascii="Gill Sans MT" w:hAnsi="Gill Sans MT" w:cs="Arial"/>
          <w:color w:val="212121"/>
        </w:rPr>
        <w:t xml:space="preserve">II </w:t>
      </w:r>
      <w:r>
        <w:rPr>
          <w:rFonts w:ascii="Gill Sans MT" w:hAnsi="Gill Sans MT" w:cs="Arial"/>
          <w:color w:val="212121"/>
        </w:rPr>
        <w:t>courses</w:t>
      </w:r>
      <w:r w:rsidR="00713767" w:rsidRPr="005411B0">
        <w:rPr>
          <w:rFonts w:ascii="Gill Sans MT" w:hAnsi="Gill Sans MT" w:cs="Arial"/>
          <w:color w:val="212121"/>
        </w:rPr>
        <w:t xml:space="preserve">, a repayment calculation will be completed based on the date of withdrawal from </w:t>
      </w:r>
      <w:r w:rsidR="005411B0" w:rsidRPr="005411B0">
        <w:rPr>
          <w:rFonts w:ascii="Gill Sans MT" w:hAnsi="Gill Sans MT" w:cs="Arial"/>
          <w:color w:val="212121"/>
        </w:rPr>
        <w:t>SS</w:t>
      </w:r>
      <w:r w:rsidR="00713767" w:rsidRPr="005411B0">
        <w:rPr>
          <w:rFonts w:ascii="Gill Sans MT" w:hAnsi="Gill Sans MT" w:cs="Arial"/>
          <w:color w:val="212121"/>
        </w:rPr>
        <w:t>I. </w:t>
      </w:r>
    </w:p>
    <w:p w14:paraId="775040F5" w14:textId="3A37438E" w:rsidR="007B0070" w:rsidRPr="00713767" w:rsidRDefault="009D460A" w:rsidP="00713767">
      <w:pPr>
        <w:pStyle w:val="PlainText"/>
        <w:numPr>
          <w:ilvl w:val="0"/>
          <w:numId w:val="5"/>
        </w:numPr>
        <w:tabs>
          <w:tab w:val="clear" w:pos="720"/>
          <w:tab w:val="num" w:pos="285"/>
        </w:tabs>
        <w:ind w:left="285" w:hanging="285"/>
        <w:jc w:val="both"/>
        <w:rPr>
          <w:rFonts w:ascii="Gill Sans MT" w:hAnsi="Gill Sans MT" w:cs="Times New Roman"/>
        </w:rPr>
      </w:pPr>
      <w:r>
        <w:rPr>
          <w:rFonts w:ascii="Gill Sans MT" w:hAnsi="Gill Sans MT"/>
          <w:b/>
          <w:i/>
        </w:rPr>
        <w:t>SSI</w:t>
      </w:r>
      <w:r w:rsidR="00F817A8">
        <w:rPr>
          <w:rFonts w:ascii="Gill Sans MT" w:hAnsi="Gill Sans MT"/>
          <w:b/>
          <w:i/>
        </w:rPr>
        <w:t xml:space="preserve"> (complete)</w:t>
      </w:r>
      <w:r w:rsidR="005A019C" w:rsidRPr="007B0070">
        <w:rPr>
          <w:rFonts w:ascii="Gill Sans MT" w:hAnsi="Gill Sans MT"/>
          <w:b/>
          <w:i/>
        </w:rPr>
        <w:t xml:space="preserve"> and</w:t>
      </w:r>
      <w:r>
        <w:rPr>
          <w:rFonts w:ascii="Gill Sans MT" w:hAnsi="Gill Sans MT"/>
          <w:b/>
          <w:i/>
        </w:rPr>
        <w:t xml:space="preserve"> SS</w:t>
      </w:r>
      <w:r w:rsidR="005A019C" w:rsidRPr="007B0070">
        <w:rPr>
          <w:rFonts w:ascii="Gill Sans MT" w:hAnsi="Gill Sans MT"/>
          <w:b/>
          <w:i/>
        </w:rPr>
        <w:t>II</w:t>
      </w:r>
      <w:r>
        <w:rPr>
          <w:rFonts w:ascii="Gill Sans MT" w:hAnsi="Gill Sans MT"/>
          <w:b/>
          <w:i/>
        </w:rPr>
        <w:t xml:space="preserve"> (withdrawal after SS</w:t>
      </w:r>
      <w:r w:rsidR="00F817A8">
        <w:rPr>
          <w:rFonts w:ascii="Gill Sans MT" w:hAnsi="Gill Sans MT"/>
          <w:b/>
          <w:i/>
        </w:rPr>
        <w:t>II begins)</w:t>
      </w:r>
      <w:r w:rsidR="00713767" w:rsidRPr="00713767">
        <w:rPr>
          <w:rFonts w:ascii="Gill Sans MT" w:hAnsi="Gill Sans MT" w:cs="Arial"/>
          <w:b/>
          <w:bCs/>
          <w:i/>
          <w:iCs/>
          <w:color w:val="212121"/>
        </w:rPr>
        <w:t>:</w:t>
      </w:r>
      <w:r w:rsidR="00713767" w:rsidRPr="00713767">
        <w:rPr>
          <w:rFonts w:ascii="Gill Sans MT" w:hAnsi="Gill Sans MT" w:cs="Arial"/>
          <w:i/>
          <w:iCs/>
          <w:color w:val="212121"/>
        </w:rPr>
        <w:t xml:space="preserve"> S</w:t>
      </w:r>
      <w:r w:rsidR="00713767" w:rsidRPr="00713767">
        <w:rPr>
          <w:rFonts w:ascii="Gill Sans MT" w:hAnsi="Gill Sans MT" w:cs="Arial"/>
          <w:color w:val="212121"/>
        </w:rPr>
        <w:t xml:space="preserve">tudents enrolled in SSI </w:t>
      </w:r>
      <w:r w:rsidR="00713767" w:rsidRPr="00713767">
        <w:rPr>
          <w:rFonts w:ascii="Gill Sans MT" w:hAnsi="Gill Sans MT" w:cs="Arial"/>
          <w:b/>
          <w:bCs/>
          <w:i/>
          <w:iCs/>
          <w:color w:val="212121"/>
        </w:rPr>
        <w:t>and</w:t>
      </w:r>
      <w:r w:rsidR="00713767" w:rsidRPr="00713767">
        <w:rPr>
          <w:rFonts w:ascii="Gill Sans MT" w:hAnsi="Gill Sans MT" w:cs="Arial"/>
          <w:color w:val="212121"/>
        </w:rPr>
        <w:t xml:space="preserve"> SSII who complete SSI but drop SSII </w:t>
      </w:r>
      <w:r w:rsidR="00713767" w:rsidRPr="00713767">
        <w:rPr>
          <w:rFonts w:ascii="Gill Sans MT" w:hAnsi="Gill Sans MT" w:cs="Arial"/>
          <w:b/>
          <w:bCs/>
          <w:color w:val="212121"/>
        </w:rPr>
        <w:t>after</w:t>
      </w:r>
      <w:r w:rsidR="00713767" w:rsidRPr="00713767">
        <w:rPr>
          <w:rFonts w:ascii="Gill Sans MT" w:hAnsi="Gill Sans MT" w:cs="Arial"/>
          <w:color w:val="212121"/>
        </w:rPr>
        <w:t xml:space="preserve"> SSII begins, will have a repayment calculation completed based on the date of withdrawal.</w:t>
      </w:r>
    </w:p>
    <w:p w14:paraId="332826C5" w14:textId="66B1930B" w:rsidR="00713767" w:rsidRPr="00713767" w:rsidRDefault="009D460A" w:rsidP="00713767">
      <w:pPr>
        <w:pStyle w:val="PlainText"/>
        <w:numPr>
          <w:ilvl w:val="0"/>
          <w:numId w:val="5"/>
        </w:numPr>
        <w:tabs>
          <w:tab w:val="clear" w:pos="720"/>
          <w:tab w:val="num" w:pos="285"/>
        </w:tabs>
        <w:ind w:left="285" w:hanging="285"/>
        <w:jc w:val="both"/>
        <w:rPr>
          <w:rFonts w:ascii="Gill Sans MT" w:hAnsi="Gill Sans MT" w:cs="Times New Roman"/>
        </w:rPr>
      </w:pPr>
      <w:r>
        <w:rPr>
          <w:rFonts w:ascii="Gill Sans MT" w:hAnsi="Gill Sans MT" w:cs="Arial"/>
          <w:b/>
          <w:bCs/>
          <w:i/>
          <w:iCs/>
          <w:color w:val="212121"/>
        </w:rPr>
        <w:t>SSI</w:t>
      </w:r>
      <w:r w:rsidR="00713767" w:rsidRPr="00713767">
        <w:rPr>
          <w:rFonts w:ascii="Gill Sans MT" w:hAnsi="Gill Sans MT" w:cs="Arial"/>
          <w:b/>
          <w:bCs/>
          <w:i/>
          <w:iCs/>
          <w:color w:val="212121"/>
        </w:rPr>
        <w:t xml:space="preserve"> I </w:t>
      </w:r>
      <w:r w:rsidR="00F817A8">
        <w:rPr>
          <w:rFonts w:ascii="Gill Sans MT" w:hAnsi="Gill Sans MT" w:cs="Arial"/>
          <w:b/>
          <w:bCs/>
          <w:i/>
          <w:iCs/>
          <w:color w:val="212121"/>
        </w:rPr>
        <w:t xml:space="preserve">(complete) </w:t>
      </w:r>
      <w:r w:rsidR="00713767" w:rsidRPr="00713767">
        <w:rPr>
          <w:rFonts w:ascii="Gill Sans MT" w:hAnsi="Gill Sans MT" w:cs="Arial"/>
          <w:b/>
          <w:bCs/>
          <w:i/>
          <w:iCs/>
          <w:color w:val="212121"/>
        </w:rPr>
        <w:t>and II</w:t>
      </w:r>
      <w:r w:rsidR="00F817A8">
        <w:rPr>
          <w:rFonts w:ascii="Gill Sans MT" w:hAnsi="Gill Sans MT" w:cs="Arial"/>
          <w:b/>
          <w:bCs/>
          <w:i/>
          <w:iCs/>
          <w:color w:val="212121"/>
        </w:rPr>
        <w:t xml:space="preserve"> (withdrawal before S</w:t>
      </w:r>
      <w:r>
        <w:rPr>
          <w:rFonts w:ascii="Gill Sans MT" w:hAnsi="Gill Sans MT" w:cs="Arial"/>
          <w:b/>
          <w:bCs/>
          <w:i/>
          <w:iCs/>
          <w:color w:val="212121"/>
        </w:rPr>
        <w:t>S</w:t>
      </w:r>
      <w:r w:rsidR="00F817A8">
        <w:rPr>
          <w:rFonts w:ascii="Gill Sans MT" w:hAnsi="Gill Sans MT" w:cs="Arial"/>
          <w:b/>
          <w:bCs/>
          <w:i/>
          <w:iCs/>
          <w:color w:val="212121"/>
        </w:rPr>
        <w:t>II begins)</w:t>
      </w:r>
      <w:r w:rsidR="00713767" w:rsidRPr="00713767">
        <w:rPr>
          <w:rFonts w:ascii="Gill Sans MT" w:hAnsi="Gill Sans MT" w:cs="Arial"/>
          <w:b/>
          <w:bCs/>
          <w:i/>
          <w:iCs/>
          <w:color w:val="212121"/>
        </w:rPr>
        <w:t>:</w:t>
      </w:r>
      <w:r w:rsidR="00713767" w:rsidRPr="00713767">
        <w:rPr>
          <w:rFonts w:ascii="Gill Sans MT" w:hAnsi="Gill Sans MT" w:cs="Arial"/>
          <w:i/>
          <w:iCs/>
          <w:color w:val="212121"/>
        </w:rPr>
        <w:t xml:space="preserve"> S</w:t>
      </w:r>
      <w:r w:rsidR="00713767" w:rsidRPr="00713767">
        <w:rPr>
          <w:rFonts w:ascii="Gill Sans MT" w:hAnsi="Gill Sans MT" w:cs="Arial"/>
          <w:color w:val="212121"/>
        </w:rPr>
        <w:t xml:space="preserve">tudents enrolled in SSI </w:t>
      </w:r>
      <w:r w:rsidR="00713767" w:rsidRPr="00713767">
        <w:rPr>
          <w:rFonts w:ascii="Gill Sans MT" w:hAnsi="Gill Sans MT" w:cs="Arial"/>
          <w:b/>
          <w:bCs/>
          <w:i/>
          <w:iCs/>
          <w:color w:val="212121"/>
        </w:rPr>
        <w:t>and</w:t>
      </w:r>
      <w:r w:rsidR="00713767" w:rsidRPr="00713767">
        <w:rPr>
          <w:rFonts w:ascii="Gill Sans MT" w:hAnsi="Gill Sans MT" w:cs="Arial"/>
          <w:color w:val="212121"/>
        </w:rPr>
        <w:t xml:space="preserve"> SSII who complete SSI but drop SSII </w:t>
      </w:r>
      <w:r w:rsidR="00713767" w:rsidRPr="00713767">
        <w:rPr>
          <w:rFonts w:ascii="Gill Sans MT" w:hAnsi="Gill Sans MT" w:cs="Arial"/>
          <w:b/>
          <w:bCs/>
          <w:color w:val="212121"/>
        </w:rPr>
        <w:t>before</w:t>
      </w:r>
      <w:r w:rsidR="00713767" w:rsidRPr="00713767">
        <w:rPr>
          <w:rFonts w:ascii="Gill Sans MT" w:hAnsi="Gill Sans MT" w:cs="Arial"/>
          <w:color w:val="212121"/>
        </w:rPr>
        <w:t xml:space="preserve"> SSII begins, will have a repayment calculation completed based on the last date of SSI.</w:t>
      </w:r>
    </w:p>
    <w:p w14:paraId="5CD8F867" w14:textId="77777777" w:rsidR="00206AE2" w:rsidRDefault="00206AE2" w:rsidP="00206AE2">
      <w:pPr>
        <w:widowControl w:val="0"/>
        <w:autoSpaceDE w:val="0"/>
        <w:autoSpaceDN w:val="0"/>
        <w:adjustRightInd w:val="0"/>
        <w:jc w:val="both"/>
        <w:rPr>
          <w:rFonts w:ascii="Gill Sans MT" w:hAnsi="Gill Sans MT" w:cs="Arial"/>
          <w:iCs/>
          <w:sz w:val="20"/>
          <w:szCs w:val="20"/>
        </w:rPr>
      </w:pPr>
    </w:p>
    <w:p w14:paraId="0ABE7BEF" w14:textId="5ADA66DF" w:rsidR="00350610" w:rsidRPr="007B0070" w:rsidRDefault="00C150B6" w:rsidP="00206AE2">
      <w:pPr>
        <w:widowControl w:val="0"/>
        <w:autoSpaceDE w:val="0"/>
        <w:autoSpaceDN w:val="0"/>
        <w:adjustRightInd w:val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 w:cs="Arial"/>
          <w:iCs/>
          <w:sz w:val="20"/>
          <w:szCs w:val="20"/>
        </w:rPr>
        <w:t xml:space="preserve">Students </w:t>
      </w:r>
      <w:r w:rsidR="00350610" w:rsidRPr="007B0070">
        <w:rPr>
          <w:rFonts w:ascii="Gill Sans MT" w:hAnsi="Gill Sans MT" w:cs="Arial"/>
          <w:iCs/>
          <w:sz w:val="20"/>
          <w:szCs w:val="20"/>
        </w:rPr>
        <w:t xml:space="preserve">will be notified in writing </w:t>
      </w:r>
      <w:r>
        <w:rPr>
          <w:rFonts w:ascii="Gill Sans MT" w:hAnsi="Gill Sans MT" w:cs="Arial"/>
          <w:iCs/>
          <w:sz w:val="20"/>
          <w:szCs w:val="20"/>
        </w:rPr>
        <w:t xml:space="preserve">of any required repayment of federal funds.  </w:t>
      </w:r>
      <w:r w:rsidR="00350610" w:rsidRPr="007B0070">
        <w:rPr>
          <w:rFonts w:ascii="Gill Sans MT" w:hAnsi="Gill Sans MT"/>
          <w:sz w:val="20"/>
          <w:szCs w:val="20"/>
        </w:rPr>
        <w:t xml:space="preserve">The amount </w:t>
      </w:r>
      <w:r>
        <w:rPr>
          <w:rFonts w:ascii="Gill Sans MT" w:hAnsi="Gill Sans MT"/>
          <w:sz w:val="20"/>
          <w:szCs w:val="20"/>
        </w:rPr>
        <w:t xml:space="preserve">that must be repaid is determined by a federal calculation and </w:t>
      </w:r>
      <w:r w:rsidR="00A82272">
        <w:rPr>
          <w:rFonts w:ascii="Gill Sans MT" w:hAnsi="Gill Sans MT"/>
          <w:sz w:val="20"/>
          <w:szCs w:val="20"/>
        </w:rPr>
        <w:t xml:space="preserve">is </w:t>
      </w:r>
      <w:r>
        <w:rPr>
          <w:rFonts w:ascii="Gill Sans MT" w:hAnsi="Gill Sans MT"/>
          <w:sz w:val="20"/>
          <w:szCs w:val="20"/>
        </w:rPr>
        <w:t xml:space="preserve">based on the withdrawal date.  </w:t>
      </w:r>
    </w:p>
    <w:p w14:paraId="48A5449C" w14:textId="77777777" w:rsidR="00350610" w:rsidRPr="00054BC7" w:rsidRDefault="00350610" w:rsidP="00350610">
      <w:pPr>
        <w:pStyle w:val="PlainText"/>
        <w:rPr>
          <w:rFonts w:ascii="Gill Sans MT" w:hAnsi="Gill Sans MT" w:cs="Times New Roman"/>
        </w:rPr>
      </w:pPr>
    </w:p>
    <w:p w14:paraId="0745E4C6" w14:textId="5C3734BF" w:rsidR="00001754" w:rsidRDefault="0016242E" w:rsidP="00EA2383">
      <w:pPr>
        <w:pStyle w:val="PlainText"/>
        <w:jc w:val="both"/>
        <w:rPr>
          <w:rFonts w:ascii="Gill Sans MT" w:hAnsi="Gill Sans MT" w:cs="Times New Roman"/>
          <w:b/>
          <w:sz w:val="24"/>
          <w:szCs w:val="24"/>
          <w:u w:val="single"/>
        </w:rPr>
      </w:pPr>
      <w:r w:rsidRPr="00350610">
        <w:rPr>
          <w:rFonts w:ascii="Gill Sans MT" w:hAnsi="Gill Sans MT" w:cs="Times New Roman"/>
          <w:b/>
          <w:sz w:val="24"/>
          <w:szCs w:val="24"/>
          <w:u w:val="single"/>
        </w:rPr>
        <w:t xml:space="preserve">Satisfactory Academic Progress </w:t>
      </w:r>
      <w:r w:rsidR="00A82272">
        <w:rPr>
          <w:rFonts w:ascii="Gill Sans MT" w:hAnsi="Gill Sans MT" w:cs="Times New Roman"/>
          <w:b/>
          <w:sz w:val="24"/>
          <w:szCs w:val="24"/>
          <w:u w:val="single"/>
        </w:rPr>
        <w:t>“SAP”</w:t>
      </w:r>
    </w:p>
    <w:p w14:paraId="1F663A14" w14:textId="77777777" w:rsidR="002220FB" w:rsidRPr="00206AE2" w:rsidRDefault="002220FB" w:rsidP="00EA2383">
      <w:pPr>
        <w:pStyle w:val="PlainText"/>
        <w:jc w:val="both"/>
        <w:rPr>
          <w:rFonts w:ascii="Gill Sans MT" w:hAnsi="Gill Sans MT" w:cs="Times New Roman"/>
          <w:b/>
          <w:sz w:val="16"/>
          <w:szCs w:val="16"/>
          <w:u w:val="single"/>
        </w:rPr>
      </w:pPr>
    </w:p>
    <w:p w14:paraId="2FCEC2F2" w14:textId="0FFAF9FF" w:rsidR="0016242E" w:rsidRPr="00054BC7" w:rsidRDefault="00EB25F7" w:rsidP="00F80ED7">
      <w:pPr>
        <w:pStyle w:val="PlainText"/>
        <w:numPr>
          <w:ilvl w:val="0"/>
          <w:numId w:val="4"/>
        </w:numPr>
        <w:tabs>
          <w:tab w:val="clear" w:pos="720"/>
          <w:tab w:val="num" w:pos="285"/>
        </w:tabs>
        <w:ind w:left="285" w:hanging="285"/>
        <w:jc w:val="both"/>
        <w:rPr>
          <w:rFonts w:ascii="Gill Sans MT" w:hAnsi="Gill Sans MT" w:cs="Times New Roman"/>
        </w:rPr>
      </w:pPr>
      <w:r w:rsidRPr="00054BC7">
        <w:rPr>
          <w:rFonts w:ascii="Gill Sans MT" w:hAnsi="Gill Sans MT" w:cs="Times New Roman"/>
        </w:rPr>
        <w:t xml:space="preserve">All students are required to maintain </w:t>
      </w:r>
      <w:r w:rsidR="00A82272">
        <w:rPr>
          <w:rFonts w:ascii="Gill Sans MT" w:hAnsi="Gill Sans MT" w:cs="Times New Roman"/>
        </w:rPr>
        <w:t>SAP</w:t>
      </w:r>
      <w:r w:rsidRPr="00054BC7">
        <w:rPr>
          <w:rFonts w:ascii="Gill Sans MT" w:hAnsi="Gill Sans MT" w:cs="Times New Roman"/>
        </w:rPr>
        <w:t xml:space="preserve"> </w:t>
      </w:r>
      <w:r w:rsidR="00497D44">
        <w:rPr>
          <w:rFonts w:ascii="Gill Sans MT" w:hAnsi="Gill Sans MT" w:cs="Times New Roman"/>
        </w:rPr>
        <w:t xml:space="preserve">to </w:t>
      </w:r>
      <w:r w:rsidRPr="00054BC7">
        <w:rPr>
          <w:rFonts w:ascii="Gill Sans MT" w:hAnsi="Gill Sans MT" w:cs="Times New Roman"/>
        </w:rPr>
        <w:t xml:space="preserve">receive federal financial aid.  </w:t>
      </w:r>
      <w:r w:rsidR="00890C29">
        <w:rPr>
          <w:rFonts w:ascii="Gill Sans MT" w:hAnsi="Gill Sans MT" w:cs="Times New Roman"/>
        </w:rPr>
        <w:t>Undergraduate students</w:t>
      </w:r>
      <w:r w:rsidRPr="00054BC7">
        <w:rPr>
          <w:rFonts w:ascii="Gill Sans MT" w:hAnsi="Gill Sans MT" w:cs="Times New Roman"/>
        </w:rPr>
        <w:t xml:space="preserve"> must m</w:t>
      </w:r>
      <w:r w:rsidR="00C574DA">
        <w:rPr>
          <w:rFonts w:ascii="Gill Sans MT" w:hAnsi="Gill Sans MT" w:cs="Times New Roman"/>
        </w:rPr>
        <w:t xml:space="preserve">aintain a </w:t>
      </w:r>
      <w:r w:rsidR="00890C29">
        <w:rPr>
          <w:rFonts w:ascii="Gill Sans MT" w:hAnsi="Gill Sans MT" w:cs="Times New Roman"/>
        </w:rPr>
        <w:t xml:space="preserve">minimum </w:t>
      </w:r>
      <w:r w:rsidR="00C574DA">
        <w:rPr>
          <w:rFonts w:ascii="Gill Sans MT" w:hAnsi="Gill Sans MT" w:cs="Times New Roman"/>
        </w:rPr>
        <w:t>program gra</w:t>
      </w:r>
      <w:r w:rsidR="00890C29">
        <w:rPr>
          <w:rFonts w:ascii="Gill Sans MT" w:hAnsi="Gill Sans MT" w:cs="Times New Roman"/>
        </w:rPr>
        <w:t xml:space="preserve">de point average </w:t>
      </w:r>
      <w:r w:rsidR="00A82272">
        <w:rPr>
          <w:rFonts w:ascii="Gill Sans MT" w:hAnsi="Gill Sans MT" w:cs="Times New Roman"/>
        </w:rPr>
        <w:t xml:space="preserve">“GPA” </w:t>
      </w:r>
      <w:r w:rsidR="00890C29">
        <w:rPr>
          <w:rFonts w:ascii="Gill Sans MT" w:hAnsi="Gill Sans MT" w:cs="Times New Roman"/>
        </w:rPr>
        <w:t>of 2.0 (</w:t>
      </w:r>
      <w:r w:rsidR="00A82272">
        <w:rPr>
          <w:rFonts w:ascii="Gill Sans MT" w:hAnsi="Gill Sans MT" w:cs="Times New Roman"/>
        </w:rPr>
        <w:t>students in the School</w:t>
      </w:r>
      <w:r w:rsidR="002C1EAE">
        <w:rPr>
          <w:rFonts w:ascii="Gill Sans MT" w:hAnsi="Gill Sans MT" w:cs="Times New Roman"/>
        </w:rPr>
        <w:t xml:space="preserve"> of Education</w:t>
      </w:r>
      <w:r w:rsidR="0045164B">
        <w:rPr>
          <w:rFonts w:ascii="Gill Sans MT" w:hAnsi="Gill Sans MT" w:cs="Times New Roman"/>
        </w:rPr>
        <w:t>,</w:t>
      </w:r>
      <w:r w:rsidR="0036458F">
        <w:rPr>
          <w:rFonts w:ascii="Gill Sans MT" w:hAnsi="Gill Sans MT" w:cs="Times New Roman"/>
        </w:rPr>
        <w:t xml:space="preserve"> Social Work</w:t>
      </w:r>
      <w:r w:rsidR="00A82272">
        <w:rPr>
          <w:rFonts w:ascii="Gill Sans MT" w:hAnsi="Gill Sans MT" w:cs="Times New Roman"/>
        </w:rPr>
        <w:t>,</w:t>
      </w:r>
      <w:r w:rsidR="0036458F">
        <w:rPr>
          <w:rFonts w:ascii="Gill Sans MT" w:hAnsi="Gill Sans MT" w:cs="Times New Roman"/>
        </w:rPr>
        <w:t xml:space="preserve"> </w:t>
      </w:r>
      <w:r w:rsidR="0045164B">
        <w:rPr>
          <w:rFonts w:ascii="Gill Sans MT" w:hAnsi="Gill Sans MT" w:cs="Times New Roman"/>
        </w:rPr>
        <w:t xml:space="preserve">or Dental </w:t>
      </w:r>
      <w:r w:rsidR="002C1EAE">
        <w:rPr>
          <w:rFonts w:ascii="Gill Sans MT" w:hAnsi="Gill Sans MT" w:cs="Times New Roman"/>
        </w:rPr>
        <w:t>Hygiene</w:t>
      </w:r>
      <w:r w:rsidR="0045164B">
        <w:rPr>
          <w:rFonts w:ascii="Gill Sans MT" w:hAnsi="Gill Sans MT" w:cs="Times New Roman"/>
        </w:rPr>
        <w:t xml:space="preserve"> </w:t>
      </w:r>
      <w:r w:rsidR="00A82272">
        <w:rPr>
          <w:rFonts w:ascii="Gill Sans MT" w:hAnsi="Gill Sans MT" w:cs="Times New Roman"/>
        </w:rPr>
        <w:t xml:space="preserve">Program </w:t>
      </w:r>
      <w:r w:rsidR="0036458F">
        <w:rPr>
          <w:rFonts w:ascii="Gill Sans MT" w:hAnsi="Gill Sans MT" w:cs="Times New Roman"/>
        </w:rPr>
        <w:t>will need to contact their advisor for the GPA required to graduate</w:t>
      </w:r>
      <w:r w:rsidR="00890C29">
        <w:rPr>
          <w:rFonts w:ascii="Gill Sans MT" w:hAnsi="Gill Sans MT" w:cs="Times New Roman"/>
        </w:rPr>
        <w:t>)</w:t>
      </w:r>
      <w:r w:rsidR="002C1EAE">
        <w:rPr>
          <w:rFonts w:ascii="Gill Sans MT" w:hAnsi="Gill Sans MT" w:cs="Times New Roman"/>
        </w:rPr>
        <w:t xml:space="preserve">.  </w:t>
      </w:r>
      <w:r w:rsidR="00C574DA">
        <w:rPr>
          <w:rFonts w:ascii="Gill Sans MT" w:hAnsi="Gill Sans MT" w:cs="Times New Roman"/>
        </w:rPr>
        <w:t xml:space="preserve"> </w:t>
      </w:r>
      <w:r w:rsidR="00890C29">
        <w:rPr>
          <w:rFonts w:ascii="Gill Sans MT" w:hAnsi="Gill Sans MT" w:cs="Times New Roman"/>
        </w:rPr>
        <w:t xml:space="preserve">Graduate students must maintain a minimum program </w:t>
      </w:r>
      <w:r w:rsidR="00A82272">
        <w:rPr>
          <w:rFonts w:ascii="Gill Sans MT" w:hAnsi="Gill Sans MT" w:cs="Times New Roman"/>
        </w:rPr>
        <w:t>GPA</w:t>
      </w:r>
      <w:r w:rsidR="00890C29">
        <w:rPr>
          <w:rFonts w:ascii="Gill Sans MT" w:hAnsi="Gill Sans MT" w:cs="Times New Roman"/>
        </w:rPr>
        <w:t xml:space="preserve"> of </w:t>
      </w:r>
      <w:r w:rsidR="00974FBF">
        <w:rPr>
          <w:rFonts w:ascii="Gill Sans MT" w:hAnsi="Gill Sans MT" w:cs="Times New Roman"/>
        </w:rPr>
        <w:t>3.0</w:t>
      </w:r>
      <w:r w:rsidR="00206AE2">
        <w:rPr>
          <w:rFonts w:ascii="Gill Sans MT" w:hAnsi="Gill Sans MT" w:cs="Times New Roman"/>
        </w:rPr>
        <w:t>.  S</w:t>
      </w:r>
      <w:r w:rsidR="006E3F31">
        <w:rPr>
          <w:rFonts w:ascii="Gill Sans MT" w:hAnsi="Gill Sans MT" w:cs="Times New Roman"/>
        </w:rPr>
        <w:t xml:space="preserve">tudents </w:t>
      </w:r>
      <w:r w:rsidR="00206AE2">
        <w:rPr>
          <w:rFonts w:ascii="Gill Sans MT" w:hAnsi="Gill Sans MT" w:cs="Times New Roman"/>
        </w:rPr>
        <w:t>are also required to</w:t>
      </w:r>
      <w:r w:rsidR="006E3F31">
        <w:rPr>
          <w:rFonts w:ascii="Gill Sans MT" w:hAnsi="Gill Sans MT" w:cs="Times New Roman"/>
        </w:rPr>
        <w:t xml:space="preserve"> </w:t>
      </w:r>
      <w:r w:rsidRPr="00054BC7">
        <w:rPr>
          <w:rFonts w:ascii="Gill Sans MT" w:hAnsi="Gill Sans MT" w:cs="Times New Roman"/>
        </w:rPr>
        <w:t>c</w:t>
      </w:r>
      <w:r w:rsidR="00C574DA">
        <w:rPr>
          <w:rFonts w:ascii="Gill Sans MT" w:hAnsi="Gill Sans MT" w:cs="Times New Roman"/>
        </w:rPr>
        <w:t>omplete 67</w:t>
      </w:r>
      <w:r w:rsidR="0016242E" w:rsidRPr="00054BC7">
        <w:rPr>
          <w:rFonts w:ascii="Gill Sans MT" w:hAnsi="Gill Sans MT" w:cs="Times New Roman"/>
        </w:rPr>
        <w:t xml:space="preserve">% of all courses </w:t>
      </w:r>
      <w:r w:rsidR="00974FBF">
        <w:rPr>
          <w:rFonts w:ascii="Gill Sans MT" w:hAnsi="Gill Sans MT" w:cs="Times New Roman"/>
        </w:rPr>
        <w:t xml:space="preserve">ever </w:t>
      </w:r>
      <w:r w:rsidR="0016242E" w:rsidRPr="00054BC7">
        <w:rPr>
          <w:rFonts w:ascii="Gill Sans MT" w:hAnsi="Gill Sans MT" w:cs="Times New Roman"/>
        </w:rPr>
        <w:t>attempted</w:t>
      </w:r>
      <w:r w:rsidRPr="00054BC7">
        <w:rPr>
          <w:rFonts w:ascii="Gill Sans MT" w:hAnsi="Gill Sans MT" w:cs="Times New Roman"/>
        </w:rPr>
        <w:t xml:space="preserve"> and a</w:t>
      </w:r>
      <w:r w:rsidR="0016242E" w:rsidRPr="00054BC7">
        <w:rPr>
          <w:rFonts w:ascii="Gill Sans MT" w:hAnsi="Gill Sans MT" w:cs="Times New Roman"/>
        </w:rPr>
        <w:t xml:space="preserve">ttend </w:t>
      </w:r>
      <w:r w:rsidR="00EA2383" w:rsidRPr="00054BC7">
        <w:rPr>
          <w:rFonts w:ascii="Gill Sans MT" w:hAnsi="Gill Sans MT" w:cs="Times New Roman"/>
        </w:rPr>
        <w:t>all classes</w:t>
      </w:r>
      <w:r w:rsidR="003D4040">
        <w:rPr>
          <w:rFonts w:ascii="Gill Sans MT" w:hAnsi="Gill Sans MT" w:cs="Times New Roman"/>
        </w:rPr>
        <w:t xml:space="preserve">, not to exceed 150% of the programs published length.  </w:t>
      </w:r>
      <w:r w:rsidR="0045164B">
        <w:rPr>
          <w:rFonts w:ascii="Gill Sans MT" w:hAnsi="Gill Sans MT" w:cs="Times New Roman"/>
        </w:rPr>
        <w:t xml:space="preserve">Students who </w:t>
      </w:r>
      <w:r w:rsidRPr="00054BC7">
        <w:rPr>
          <w:rFonts w:ascii="Gill Sans MT" w:hAnsi="Gill Sans MT" w:cs="Times New Roman"/>
        </w:rPr>
        <w:t>have not  maintain</w:t>
      </w:r>
      <w:r w:rsidR="002C1EAE">
        <w:rPr>
          <w:rFonts w:ascii="Gill Sans MT" w:hAnsi="Gill Sans MT" w:cs="Times New Roman"/>
        </w:rPr>
        <w:t>ed</w:t>
      </w:r>
      <w:r w:rsidRPr="00054BC7">
        <w:rPr>
          <w:rFonts w:ascii="Gill Sans MT" w:hAnsi="Gill Sans MT" w:cs="Times New Roman"/>
        </w:rPr>
        <w:t xml:space="preserve"> these requirements and </w:t>
      </w:r>
      <w:r w:rsidR="00497D44">
        <w:rPr>
          <w:rFonts w:ascii="Gill Sans MT" w:hAnsi="Gill Sans MT" w:cs="Times New Roman"/>
        </w:rPr>
        <w:t xml:space="preserve">who </w:t>
      </w:r>
      <w:r w:rsidRPr="00054BC7">
        <w:rPr>
          <w:rFonts w:ascii="Gill Sans MT" w:hAnsi="Gill Sans MT" w:cs="Times New Roman"/>
        </w:rPr>
        <w:t xml:space="preserve">have been suspended from financial aid, cannot receive financial aid until </w:t>
      </w:r>
      <w:r w:rsidR="0045164B">
        <w:rPr>
          <w:rFonts w:ascii="Gill Sans MT" w:hAnsi="Gill Sans MT" w:cs="Times New Roman"/>
        </w:rPr>
        <w:t xml:space="preserve">they </w:t>
      </w:r>
      <w:r w:rsidR="00974FBF">
        <w:rPr>
          <w:rFonts w:ascii="Gill Sans MT" w:hAnsi="Gill Sans MT" w:cs="Times New Roman"/>
        </w:rPr>
        <w:t xml:space="preserve">meet the Standards for Academic Progress or </w:t>
      </w:r>
      <w:r w:rsidRPr="00054BC7">
        <w:rPr>
          <w:rFonts w:ascii="Gill Sans MT" w:hAnsi="Gill Sans MT" w:cs="Times New Roman"/>
        </w:rPr>
        <w:t>succe</w:t>
      </w:r>
      <w:r w:rsidR="008D662F">
        <w:rPr>
          <w:rFonts w:ascii="Gill Sans MT" w:hAnsi="Gill Sans MT" w:cs="Times New Roman"/>
        </w:rPr>
        <w:t>ssfully appeal</w:t>
      </w:r>
      <w:r w:rsidR="00196090">
        <w:rPr>
          <w:rFonts w:ascii="Gill Sans MT" w:hAnsi="Gill Sans MT" w:cs="Times New Roman"/>
        </w:rPr>
        <w:t xml:space="preserve"> </w:t>
      </w:r>
      <w:r w:rsidR="008D662F">
        <w:rPr>
          <w:rFonts w:ascii="Gill Sans MT" w:hAnsi="Gill Sans MT" w:cs="Times New Roman"/>
        </w:rPr>
        <w:t>the suspens</w:t>
      </w:r>
      <w:r w:rsidR="00974FBF">
        <w:rPr>
          <w:rFonts w:ascii="Gill Sans MT" w:hAnsi="Gill Sans MT" w:cs="Times New Roman"/>
        </w:rPr>
        <w:t>ion.</w:t>
      </w:r>
    </w:p>
    <w:p w14:paraId="2A1981CD" w14:textId="77777777" w:rsidR="00786BB3" w:rsidRDefault="003D5B60" w:rsidP="00F80ED7">
      <w:pPr>
        <w:pStyle w:val="PlainText"/>
        <w:numPr>
          <w:ilvl w:val="0"/>
          <w:numId w:val="4"/>
        </w:numPr>
        <w:tabs>
          <w:tab w:val="clear" w:pos="720"/>
          <w:tab w:val="num" w:pos="285"/>
        </w:tabs>
        <w:ind w:left="285" w:hanging="285"/>
        <w:jc w:val="both"/>
        <w:rPr>
          <w:rFonts w:ascii="Gill Sans MT" w:hAnsi="Gill Sans MT" w:cs="Times New Roman"/>
        </w:rPr>
      </w:pPr>
      <w:r w:rsidRPr="003D5B60">
        <w:rPr>
          <w:rFonts w:ascii="Gill Sans MT" w:hAnsi="Gill Sans MT" w:cs="Times New Roman"/>
        </w:rPr>
        <w:t>Financial aid contracts remain in effect through the summer terms.</w:t>
      </w:r>
    </w:p>
    <w:p w14:paraId="2F955EAE" w14:textId="5D99CD24" w:rsidR="00863204" w:rsidRDefault="003D5B60" w:rsidP="00F80ED7">
      <w:pPr>
        <w:pStyle w:val="PlainText"/>
        <w:numPr>
          <w:ilvl w:val="0"/>
          <w:numId w:val="4"/>
        </w:numPr>
        <w:tabs>
          <w:tab w:val="clear" w:pos="720"/>
          <w:tab w:val="num" w:pos="285"/>
        </w:tabs>
        <w:ind w:left="285" w:hanging="285"/>
        <w:jc w:val="both"/>
        <w:rPr>
          <w:rFonts w:ascii="Gill Sans MT" w:hAnsi="Gill Sans MT" w:cs="Times New Roman"/>
        </w:rPr>
      </w:pPr>
      <w:r w:rsidRPr="003D5B60">
        <w:rPr>
          <w:rFonts w:ascii="Gill Sans MT" w:hAnsi="Gill Sans MT" w:cs="Times New Roman"/>
        </w:rPr>
        <w:t xml:space="preserve">Students </w:t>
      </w:r>
      <w:r w:rsidR="00A82272">
        <w:rPr>
          <w:rFonts w:ascii="Gill Sans MT" w:hAnsi="Gill Sans MT" w:cs="Times New Roman"/>
        </w:rPr>
        <w:t>meeting</w:t>
      </w:r>
      <w:r w:rsidRPr="003D5B60">
        <w:rPr>
          <w:rFonts w:ascii="Gill Sans MT" w:hAnsi="Gill Sans MT" w:cs="Times New Roman"/>
        </w:rPr>
        <w:t xml:space="preserve"> the SAP standards at the end of the spring term will be </w:t>
      </w:r>
      <w:r w:rsidR="00863204">
        <w:rPr>
          <w:rFonts w:ascii="Gill Sans MT" w:hAnsi="Gill Sans MT" w:cs="Times New Roman"/>
        </w:rPr>
        <w:t>considered for summer aid</w:t>
      </w:r>
      <w:r w:rsidRPr="003D5B60">
        <w:rPr>
          <w:rFonts w:ascii="Gill Sans MT" w:hAnsi="Gill Sans MT" w:cs="Times New Roman"/>
        </w:rPr>
        <w:t xml:space="preserve">. </w:t>
      </w:r>
    </w:p>
    <w:p w14:paraId="105DFE73" w14:textId="63A38157" w:rsidR="0016242E" w:rsidRPr="003D5B60" w:rsidRDefault="003D5B60" w:rsidP="00F80ED7">
      <w:pPr>
        <w:pStyle w:val="PlainText"/>
        <w:numPr>
          <w:ilvl w:val="0"/>
          <w:numId w:val="4"/>
        </w:numPr>
        <w:tabs>
          <w:tab w:val="clear" w:pos="720"/>
          <w:tab w:val="num" w:pos="285"/>
        </w:tabs>
        <w:ind w:left="285" w:hanging="285"/>
        <w:jc w:val="both"/>
        <w:rPr>
          <w:rFonts w:ascii="Gill Sans MT" w:hAnsi="Gill Sans MT" w:cs="Times New Roman"/>
        </w:rPr>
      </w:pPr>
      <w:r w:rsidRPr="003D5B60">
        <w:rPr>
          <w:rFonts w:ascii="Gill Sans MT" w:hAnsi="Gill Sans MT" w:cs="Times New Roman"/>
        </w:rPr>
        <w:t>Students not meeting the terms of their</w:t>
      </w:r>
      <w:r w:rsidR="00F016B8">
        <w:rPr>
          <w:rFonts w:ascii="Gill Sans MT" w:hAnsi="Gill Sans MT" w:cs="Times New Roman"/>
        </w:rPr>
        <w:t xml:space="preserve"> </w:t>
      </w:r>
      <w:r w:rsidRPr="003D5B60">
        <w:rPr>
          <w:rFonts w:ascii="Gill Sans MT" w:hAnsi="Gill Sans MT" w:cs="Times New Roman"/>
        </w:rPr>
        <w:t>contract or</w:t>
      </w:r>
      <w:r w:rsidR="00F016B8">
        <w:rPr>
          <w:rFonts w:ascii="Gill Sans MT" w:hAnsi="Gill Sans MT" w:cs="Times New Roman"/>
        </w:rPr>
        <w:t xml:space="preserve"> students no longer </w:t>
      </w:r>
      <w:r w:rsidR="00A82272">
        <w:rPr>
          <w:rFonts w:ascii="Gill Sans MT" w:hAnsi="Gill Sans MT" w:cs="Times New Roman"/>
        </w:rPr>
        <w:t>meeting</w:t>
      </w:r>
      <w:r w:rsidR="00F016B8">
        <w:rPr>
          <w:rFonts w:ascii="Gill Sans MT" w:hAnsi="Gill Sans MT" w:cs="Times New Roman"/>
        </w:rPr>
        <w:t xml:space="preserve"> </w:t>
      </w:r>
      <w:r w:rsidRPr="003D5B60">
        <w:rPr>
          <w:rFonts w:ascii="Gill Sans MT" w:hAnsi="Gill Sans MT" w:cs="Times New Roman"/>
        </w:rPr>
        <w:t>SAP will be ineligible for summer aid.</w:t>
      </w:r>
    </w:p>
    <w:p w14:paraId="00F72EF7" w14:textId="23111250" w:rsidR="00F879F2" w:rsidRDefault="00F879F2" w:rsidP="00F80ED7">
      <w:pPr>
        <w:pStyle w:val="PlainText"/>
        <w:numPr>
          <w:ilvl w:val="0"/>
          <w:numId w:val="4"/>
        </w:numPr>
        <w:tabs>
          <w:tab w:val="clear" w:pos="720"/>
          <w:tab w:val="num" w:pos="285"/>
        </w:tabs>
        <w:ind w:left="285" w:hanging="285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At the end of the summer term</w:t>
      </w:r>
      <w:r w:rsidR="00206AE2">
        <w:rPr>
          <w:rFonts w:ascii="Gill Sans MT" w:hAnsi="Gill Sans MT" w:cs="Times New Roman"/>
        </w:rPr>
        <w:t>,</w:t>
      </w:r>
      <w:r>
        <w:rPr>
          <w:rFonts w:ascii="Gill Sans MT" w:hAnsi="Gill Sans MT" w:cs="Times New Roman"/>
        </w:rPr>
        <w:t xml:space="preserve"> students must </w:t>
      </w:r>
      <w:r w:rsidR="00A82272">
        <w:rPr>
          <w:rFonts w:ascii="Gill Sans MT" w:hAnsi="Gill Sans MT" w:cs="Times New Roman"/>
        </w:rPr>
        <w:t>meet</w:t>
      </w:r>
      <w:r>
        <w:rPr>
          <w:rFonts w:ascii="Gill Sans MT" w:hAnsi="Gill Sans MT" w:cs="Times New Roman"/>
        </w:rPr>
        <w:t xml:space="preserve"> the minimum standards outline</w:t>
      </w:r>
      <w:r w:rsidR="005A019C">
        <w:rPr>
          <w:rFonts w:ascii="Gill Sans MT" w:hAnsi="Gill Sans MT" w:cs="Times New Roman"/>
        </w:rPr>
        <w:t>d</w:t>
      </w:r>
      <w:r>
        <w:rPr>
          <w:rFonts w:ascii="Gill Sans MT" w:hAnsi="Gill Sans MT" w:cs="Times New Roman"/>
        </w:rPr>
        <w:t xml:space="preserve"> above</w:t>
      </w:r>
      <w:r w:rsidR="005A019C">
        <w:rPr>
          <w:rFonts w:ascii="Gill Sans MT" w:hAnsi="Gill Sans MT" w:cs="Times New Roman"/>
        </w:rPr>
        <w:t xml:space="preserve"> or must have met the standards required on their financial aid contract</w:t>
      </w:r>
      <w:r>
        <w:rPr>
          <w:rFonts w:ascii="Gill Sans MT" w:hAnsi="Gill Sans MT" w:cs="Times New Roman"/>
        </w:rPr>
        <w:t xml:space="preserve"> </w:t>
      </w:r>
      <w:r w:rsidR="00206AE2">
        <w:rPr>
          <w:rFonts w:ascii="Gill Sans MT" w:hAnsi="Gill Sans MT" w:cs="Times New Roman"/>
        </w:rPr>
        <w:t>to maintain their financial aid eligibility</w:t>
      </w:r>
      <w:r>
        <w:rPr>
          <w:rFonts w:ascii="Gill Sans MT" w:hAnsi="Gill Sans MT" w:cs="Times New Roman"/>
        </w:rPr>
        <w:t>.  Students may be eligible to file an appeal.</w:t>
      </w:r>
    </w:p>
    <w:p w14:paraId="25D15B27" w14:textId="604C06FF" w:rsidR="00054BC7" w:rsidRDefault="00A82272" w:rsidP="00A82272">
      <w:pPr>
        <w:pStyle w:val="PlainText"/>
        <w:numPr>
          <w:ilvl w:val="0"/>
          <w:numId w:val="4"/>
        </w:numPr>
        <w:tabs>
          <w:tab w:val="clear" w:pos="720"/>
          <w:tab w:val="num" w:pos="285"/>
        </w:tabs>
        <w:ind w:left="285" w:hanging="285"/>
        <w:jc w:val="both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</w:rPr>
        <w:t>Complete your academic program within 150% of the prescribed length of the program (for example, a student in an 80 credit hour program must complete their degree within 120 attempted credit hours).</w:t>
      </w:r>
      <w:r>
        <w:rPr>
          <w:rFonts w:ascii="Gill Sans MT" w:hAnsi="Gill Sans MT" w:cs="Times New Roman"/>
          <w:b/>
        </w:rPr>
        <w:t xml:space="preserve"> </w:t>
      </w:r>
    </w:p>
    <w:p w14:paraId="6BA29B18" w14:textId="77777777" w:rsidR="00186E34" w:rsidRDefault="00186E34" w:rsidP="00EA2383">
      <w:pPr>
        <w:pStyle w:val="PlainText"/>
        <w:rPr>
          <w:rFonts w:ascii="Gill Sans MT" w:hAnsi="Gill Sans MT" w:cs="Times New Roman"/>
          <w:b/>
        </w:rPr>
      </w:pPr>
    </w:p>
    <w:p w14:paraId="5824C856" w14:textId="46C4EEE7" w:rsidR="00186E34" w:rsidRPr="00054BC7" w:rsidRDefault="00186E34" w:rsidP="00186E34">
      <w:pPr>
        <w:pStyle w:val="PlainText"/>
        <w:jc w:val="both"/>
        <w:rPr>
          <w:rFonts w:ascii="Gill Sans MT" w:hAnsi="Gill Sans MT"/>
        </w:rPr>
      </w:pPr>
      <w:r w:rsidRPr="00054BC7">
        <w:rPr>
          <w:rFonts w:ascii="Gill Sans MT" w:hAnsi="Gill Sans MT" w:cs="Times New Roman"/>
        </w:rPr>
        <w:t xml:space="preserve">Information provided within this document was accurate at time of </w:t>
      </w:r>
      <w:r w:rsidR="00A82272">
        <w:rPr>
          <w:rFonts w:ascii="Gill Sans MT" w:hAnsi="Gill Sans MT" w:cs="Times New Roman"/>
        </w:rPr>
        <w:t>publishing</w:t>
      </w:r>
      <w:r w:rsidRPr="00054BC7">
        <w:rPr>
          <w:rFonts w:ascii="Gill Sans MT" w:hAnsi="Gill Sans MT" w:cs="Times New Roman"/>
        </w:rPr>
        <w:t xml:space="preserve"> and is subject to changes </w:t>
      </w:r>
      <w:r w:rsidR="003D4040">
        <w:rPr>
          <w:rFonts w:ascii="Gill Sans MT" w:hAnsi="Gill Sans MT" w:cs="Times New Roman"/>
        </w:rPr>
        <w:t>by</w:t>
      </w:r>
      <w:r w:rsidRPr="00054BC7">
        <w:rPr>
          <w:rFonts w:ascii="Gill Sans MT" w:hAnsi="Gill Sans MT" w:cs="Times New Roman"/>
        </w:rPr>
        <w:t xml:space="preserve"> federal regulations and policie</w:t>
      </w:r>
      <w:r w:rsidRPr="00054BC7">
        <w:rPr>
          <w:rFonts w:ascii="Gill Sans MT" w:hAnsi="Gill Sans MT"/>
        </w:rPr>
        <w:t>s.</w:t>
      </w:r>
    </w:p>
    <w:p w14:paraId="162680F5" w14:textId="77777777" w:rsidR="00D01937" w:rsidRDefault="00D01937" w:rsidP="00EA2383">
      <w:pPr>
        <w:pStyle w:val="PlainText"/>
        <w:rPr>
          <w:rFonts w:ascii="Gill Sans MT" w:hAnsi="Gill Sans MT" w:cs="Times New Roman"/>
          <w:b/>
        </w:rPr>
      </w:pPr>
    </w:p>
    <w:p w14:paraId="5E2DF831" w14:textId="77777777" w:rsidR="00D01937" w:rsidRDefault="00D01937" w:rsidP="00EA2383">
      <w:pPr>
        <w:pStyle w:val="PlainText"/>
        <w:rPr>
          <w:rFonts w:ascii="Gill Sans MT" w:hAnsi="Gill Sans MT" w:cs="Times New Roman"/>
          <w:b/>
        </w:rPr>
      </w:pPr>
    </w:p>
    <w:p w14:paraId="24974AB1" w14:textId="77777777" w:rsidR="00D01937" w:rsidRDefault="00D01937" w:rsidP="00EA2383">
      <w:pPr>
        <w:pStyle w:val="PlainText"/>
        <w:rPr>
          <w:rFonts w:asciiTheme="minorHAnsi" w:hAnsiTheme="minorHAnsi" w:cs="Times New Roman"/>
          <w:sz w:val="16"/>
          <w:szCs w:val="16"/>
        </w:rPr>
      </w:pPr>
    </w:p>
    <w:p w14:paraId="5B192870" w14:textId="75B2D7D6" w:rsidR="0052089F" w:rsidRPr="00BB0A87" w:rsidRDefault="0052089F" w:rsidP="00EA2383">
      <w:pPr>
        <w:pStyle w:val="PlainText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fldChar w:fldCharType="begin"/>
      </w:r>
      <w:r>
        <w:rPr>
          <w:rFonts w:asciiTheme="minorHAnsi" w:hAnsiTheme="minorHAnsi" w:cs="Times New Roman"/>
          <w:sz w:val="16"/>
          <w:szCs w:val="16"/>
        </w:rPr>
        <w:instrText xml:space="preserve"> FILENAME  \p  \* MERGEFORMAT </w:instrText>
      </w:r>
      <w:r>
        <w:rPr>
          <w:rFonts w:asciiTheme="minorHAnsi" w:hAnsiTheme="minorHAnsi" w:cs="Times New Roman"/>
          <w:sz w:val="16"/>
          <w:szCs w:val="16"/>
        </w:rPr>
        <w:fldChar w:fldCharType="separate"/>
      </w:r>
      <w:r w:rsidR="00FA6D5E">
        <w:rPr>
          <w:rFonts w:asciiTheme="minorHAnsi" w:hAnsiTheme="minorHAnsi" w:cs="Times New Roman"/>
          <w:noProof/>
          <w:sz w:val="16"/>
          <w:szCs w:val="16"/>
        </w:rPr>
        <w:t>H:\FAO\forms\21 - 22 Forms\SU_Supplement_22.docx</w:t>
      </w:r>
      <w:r>
        <w:rPr>
          <w:rFonts w:asciiTheme="minorHAnsi" w:hAnsiTheme="minorHAnsi" w:cs="Times New Roman"/>
          <w:sz w:val="16"/>
          <w:szCs w:val="16"/>
        </w:rPr>
        <w:fldChar w:fldCharType="end"/>
      </w:r>
    </w:p>
    <w:sectPr w:rsidR="0052089F" w:rsidRPr="00BB0A87" w:rsidSect="0062071D">
      <w:pgSz w:w="12240" w:h="15840" w:code="1"/>
      <w:pgMar w:top="10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611E"/>
    <w:multiLevelType w:val="hybridMultilevel"/>
    <w:tmpl w:val="2208C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2D41"/>
    <w:multiLevelType w:val="hybridMultilevel"/>
    <w:tmpl w:val="C9B24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5BF5"/>
    <w:multiLevelType w:val="hybridMultilevel"/>
    <w:tmpl w:val="1BAAD29A"/>
    <w:lvl w:ilvl="0" w:tplc="83B6782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84024"/>
    <w:multiLevelType w:val="hybridMultilevel"/>
    <w:tmpl w:val="AE628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7C7B"/>
    <w:multiLevelType w:val="hybridMultilevel"/>
    <w:tmpl w:val="BC04557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C696825"/>
    <w:multiLevelType w:val="hybridMultilevel"/>
    <w:tmpl w:val="22E8A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C70D8"/>
    <w:multiLevelType w:val="hybridMultilevel"/>
    <w:tmpl w:val="24425C2A"/>
    <w:lvl w:ilvl="0" w:tplc="F32A2EE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B49B9"/>
    <w:multiLevelType w:val="hybridMultilevel"/>
    <w:tmpl w:val="EF9E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41DCA"/>
    <w:multiLevelType w:val="hybridMultilevel"/>
    <w:tmpl w:val="7C565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6046DD"/>
    <w:multiLevelType w:val="hybridMultilevel"/>
    <w:tmpl w:val="47D89382"/>
    <w:lvl w:ilvl="0" w:tplc="B83C4AE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42"/>
    <w:rsid w:val="00001754"/>
    <w:rsid w:val="000177E6"/>
    <w:rsid w:val="00027042"/>
    <w:rsid w:val="00053485"/>
    <w:rsid w:val="00054BC7"/>
    <w:rsid w:val="000758A6"/>
    <w:rsid w:val="000859AA"/>
    <w:rsid w:val="00086871"/>
    <w:rsid w:val="000C314F"/>
    <w:rsid w:val="000F565A"/>
    <w:rsid w:val="001052C7"/>
    <w:rsid w:val="0016242E"/>
    <w:rsid w:val="00186E34"/>
    <w:rsid w:val="00196090"/>
    <w:rsid w:val="00197F4B"/>
    <w:rsid w:val="001A4EC1"/>
    <w:rsid w:val="001F2C5C"/>
    <w:rsid w:val="001F43B1"/>
    <w:rsid w:val="00206AE2"/>
    <w:rsid w:val="00220239"/>
    <w:rsid w:val="002220FB"/>
    <w:rsid w:val="00246F3D"/>
    <w:rsid w:val="00250D3A"/>
    <w:rsid w:val="00260DFB"/>
    <w:rsid w:val="002B680E"/>
    <w:rsid w:val="002C1EAE"/>
    <w:rsid w:val="002F1E09"/>
    <w:rsid w:val="003069D7"/>
    <w:rsid w:val="00350610"/>
    <w:rsid w:val="00363614"/>
    <w:rsid w:val="0036458F"/>
    <w:rsid w:val="00374F55"/>
    <w:rsid w:val="00385FB1"/>
    <w:rsid w:val="00390139"/>
    <w:rsid w:val="003D4040"/>
    <w:rsid w:val="003D5B60"/>
    <w:rsid w:val="00450258"/>
    <w:rsid w:val="004503F4"/>
    <w:rsid w:val="0045164B"/>
    <w:rsid w:val="00466369"/>
    <w:rsid w:val="00497D44"/>
    <w:rsid w:val="004A5910"/>
    <w:rsid w:val="004D1819"/>
    <w:rsid w:val="00502B4B"/>
    <w:rsid w:val="0052089F"/>
    <w:rsid w:val="00521FBF"/>
    <w:rsid w:val="00525EF4"/>
    <w:rsid w:val="005411B0"/>
    <w:rsid w:val="005811CB"/>
    <w:rsid w:val="00582537"/>
    <w:rsid w:val="00585FBF"/>
    <w:rsid w:val="005A019C"/>
    <w:rsid w:val="005D3790"/>
    <w:rsid w:val="00606E75"/>
    <w:rsid w:val="00615AEC"/>
    <w:rsid w:val="0062071D"/>
    <w:rsid w:val="00625C40"/>
    <w:rsid w:val="006870B4"/>
    <w:rsid w:val="006B6504"/>
    <w:rsid w:val="006D1140"/>
    <w:rsid w:val="006D23C5"/>
    <w:rsid w:val="006D689F"/>
    <w:rsid w:val="006D7764"/>
    <w:rsid w:val="006E3F31"/>
    <w:rsid w:val="006E528F"/>
    <w:rsid w:val="006F09F3"/>
    <w:rsid w:val="006F1C1E"/>
    <w:rsid w:val="006F6EB2"/>
    <w:rsid w:val="0070109D"/>
    <w:rsid w:val="00713767"/>
    <w:rsid w:val="0074532E"/>
    <w:rsid w:val="00786BB3"/>
    <w:rsid w:val="0079320B"/>
    <w:rsid w:val="007B0070"/>
    <w:rsid w:val="007C52F1"/>
    <w:rsid w:val="007C5D86"/>
    <w:rsid w:val="007E16A3"/>
    <w:rsid w:val="007F660A"/>
    <w:rsid w:val="00817724"/>
    <w:rsid w:val="00834927"/>
    <w:rsid w:val="008367F4"/>
    <w:rsid w:val="00846A71"/>
    <w:rsid w:val="00846BBF"/>
    <w:rsid w:val="00857CE6"/>
    <w:rsid w:val="00863204"/>
    <w:rsid w:val="0086398C"/>
    <w:rsid w:val="0086700B"/>
    <w:rsid w:val="00876780"/>
    <w:rsid w:val="0088394C"/>
    <w:rsid w:val="00890C29"/>
    <w:rsid w:val="00897FAE"/>
    <w:rsid w:val="008A05A2"/>
    <w:rsid w:val="008D662F"/>
    <w:rsid w:val="008E373D"/>
    <w:rsid w:val="008E7E1B"/>
    <w:rsid w:val="00902BB4"/>
    <w:rsid w:val="00904258"/>
    <w:rsid w:val="0092748D"/>
    <w:rsid w:val="0094187E"/>
    <w:rsid w:val="00946293"/>
    <w:rsid w:val="0095268A"/>
    <w:rsid w:val="0096761D"/>
    <w:rsid w:val="00974FBF"/>
    <w:rsid w:val="00975378"/>
    <w:rsid w:val="00993B42"/>
    <w:rsid w:val="009D3ABF"/>
    <w:rsid w:val="009D460A"/>
    <w:rsid w:val="009E4852"/>
    <w:rsid w:val="00A375BF"/>
    <w:rsid w:val="00A62814"/>
    <w:rsid w:val="00A82272"/>
    <w:rsid w:val="00AC7BAE"/>
    <w:rsid w:val="00AD2146"/>
    <w:rsid w:val="00B10A62"/>
    <w:rsid w:val="00B72FC0"/>
    <w:rsid w:val="00BB0A87"/>
    <w:rsid w:val="00BD409A"/>
    <w:rsid w:val="00C150B6"/>
    <w:rsid w:val="00C2300E"/>
    <w:rsid w:val="00C574DA"/>
    <w:rsid w:val="00C97AA0"/>
    <w:rsid w:val="00CB7301"/>
    <w:rsid w:val="00CE733E"/>
    <w:rsid w:val="00CE7F5E"/>
    <w:rsid w:val="00D01937"/>
    <w:rsid w:val="00D20A34"/>
    <w:rsid w:val="00D33D68"/>
    <w:rsid w:val="00D3758F"/>
    <w:rsid w:val="00D47567"/>
    <w:rsid w:val="00D500C4"/>
    <w:rsid w:val="00D56904"/>
    <w:rsid w:val="00D63EFF"/>
    <w:rsid w:val="00D64A0C"/>
    <w:rsid w:val="00D6553F"/>
    <w:rsid w:val="00DA2555"/>
    <w:rsid w:val="00DA3DCF"/>
    <w:rsid w:val="00DB5076"/>
    <w:rsid w:val="00DB71A1"/>
    <w:rsid w:val="00E02A8A"/>
    <w:rsid w:val="00E46D56"/>
    <w:rsid w:val="00E47FA7"/>
    <w:rsid w:val="00E638F6"/>
    <w:rsid w:val="00E66263"/>
    <w:rsid w:val="00EA1E05"/>
    <w:rsid w:val="00EA2383"/>
    <w:rsid w:val="00EA4177"/>
    <w:rsid w:val="00EB25F7"/>
    <w:rsid w:val="00EB6886"/>
    <w:rsid w:val="00EC62EB"/>
    <w:rsid w:val="00F016B8"/>
    <w:rsid w:val="00F07CD2"/>
    <w:rsid w:val="00F33E52"/>
    <w:rsid w:val="00F42CD0"/>
    <w:rsid w:val="00F52AFC"/>
    <w:rsid w:val="00F534C8"/>
    <w:rsid w:val="00F5798E"/>
    <w:rsid w:val="00F72D8E"/>
    <w:rsid w:val="00F75EDF"/>
    <w:rsid w:val="00F80ED7"/>
    <w:rsid w:val="00F817A8"/>
    <w:rsid w:val="00F854E8"/>
    <w:rsid w:val="00F87514"/>
    <w:rsid w:val="00F879F2"/>
    <w:rsid w:val="00F90772"/>
    <w:rsid w:val="00FA055D"/>
    <w:rsid w:val="00FA1EAB"/>
    <w:rsid w:val="00FA6D5E"/>
    <w:rsid w:val="00FB0B1A"/>
    <w:rsid w:val="00FB7657"/>
    <w:rsid w:val="00FC6F42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188A1"/>
  <w15:docId w15:val="{18823EE4-C92B-4EF7-B2CE-2A8A6214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3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72FC0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0758A6"/>
    <w:rPr>
      <w:color w:val="0000FF"/>
      <w:u w:val="single"/>
    </w:rPr>
  </w:style>
  <w:style w:type="character" w:styleId="FollowedHyperlink">
    <w:name w:val="FollowedHyperlink"/>
    <w:basedOn w:val="DefaultParagraphFont"/>
    <w:rsid w:val="007932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C52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F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C5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52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227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9634-6019-9F48-BA66-666AC741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1104</Words>
  <Characters>6714</Characters>
  <Application>Microsoft Office Word</Application>
  <DocSecurity>0</DocSecurity>
  <Lines>181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2007 Financial Aid Supplement</vt:lpstr>
    </vt:vector>
  </TitlesOfParts>
  <Company>Indiana University</Company>
  <LinksUpToDate>false</LinksUpToDate>
  <CharactersWithSpaces>7728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http://www.iusb.edu/~bursarsb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2007 Financial Aid Supplement</dc:title>
  <dc:creator>Bev Cooper</dc:creator>
  <cp:lastModifiedBy>Moran, Kathleen Mary</cp:lastModifiedBy>
  <cp:revision>2</cp:revision>
  <cp:lastPrinted>2018-10-02T14:56:00Z</cp:lastPrinted>
  <dcterms:created xsi:type="dcterms:W3CDTF">2021-12-03T00:50:00Z</dcterms:created>
  <dcterms:modified xsi:type="dcterms:W3CDTF">2021-12-03T00:50:00Z</dcterms:modified>
</cp:coreProperties>
</file>